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8D38C" w14:textId="6C323365" w:rsidR="00722340" w:rsidRDefault="00CD4E5C" w:rsidP="00244212">
      <w:pPr>
        <w:rPr>
          <w:rFonts w:ascii="Roboto" w:hAnsi="Roboto"/>
          <w:bCs/>
          <w:color w:val="FFFFFF" w:themeColor="background1"/>
          <w:sz w:val="22"/>
        </w:rPr>
      </w:pPr>
      <w:r w:rsidRPr="00722340">
        <w:rPr>
          <w:rFonts w:ascii="Roboto" w:hAnsi="Roboto"/>
          <w:b/>
          <w:bCs/>
          <w:noProof/>
          <w:color w:val="FFFFFF" w:themeColor="background1"/>
          <w:sz w:val="22"/>
        </w:rPr>
        <w:drawing>
          <wp:anchor distT="0" distB="0" distL="114300" distR="114300" simplePos="0" relativeHeight="251658240" behindDoc="0" locked="0" layoutInCell="1" allowOverlap="1" wp14:anchorId="59970307" wp14:editId="652959D5">
            <wp:simplePos x="0" y="0"/>
            <wp:positionH relativeFrom="margin">
              <wp:align>right</wp:align>
            </wp:positionH>
            <wp:positionV relativeFrom="margin">
              <wp:align>top</wp:align>
            </wp:positionV>
            <wp:extent cx="2167890" cy="503555"/>
            <wp:effectExtent l="0" t="0" r="3810" b="0"/>
            <wp:wrapNone/>
            <wp:docPr id="1816367247"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367247" name="Picture 1" descr="A blue and black logo&#10;&#10;Description automatically generated"/>
                    <pic:cNvPicPr>
                      <a:picLocks noChangeAspect="1" noChangeArrowheads="1"/>
                    </pic:cNvPicPr>
                  </pic:nvPicPr>
                  <pic:blipFill rotWithShape="1">
                    <a:blip r:embed="rId11" cstate="print">
                      <a:biLevel thresh="25000"/>
                      <a:extLst>
                        <a:ext uri="{28A0092B-C50C-407E-A947-70E740481C1C}">
                          <a14:useLocalDpi xmlns:a14="http://schemas.microsoft.com/office/drawing/2010/main" val="0"/>
                        </a:ext>
                      </a:extLst>
                    </a:blip>
                    <a:srcRect l="13796" t="34642" r="13388" b="35266"/>
                    <a:stretch/>
                  </pic:blipFill>
                  <pic:spPr bwMode="auto">
                    <a:xfrm>
                      <a:off x="0" y="0"/>
                      <a:ext cx="2167890" cy="5035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22340" w:rsidRPr="00722340">
        <w:rPr>
          <w:rFonts w:ascii="Roboto" w:hAnsi="Roboto"/>
          <w:bCs/>
          <w:noProof/>
          <w:color w:val="FFFFFF" w:themeColor="background1"/>
          <w:sz w:val="40"/>
          <w:szCs w:val="40"/>
          <w:lang w:eastAsia="en-GB"/>
        </w:rPr>
        <mc:AlternateContent>
          <mc:Choice Requires="wps">
            <w:drawing>
              <wp:anchor distT="0" distB="0" distL="114300" distR="114300" simplePos="0" relativeHeight="251658241" behindDoc="1" locked="0" layoutInCell="1" allowOverlap="1" wp14:anchorId="4B4B961A" wp14:editId="0BDA6895">
                <wp:simplePos x="0" y="0"/>
                <wp:positionH relativeFrom="margin">
                  <wp:posOffset>-442595</wp:posOffset>
                </wp:positionH>
                <wp:positionV relativeFrom="margin">
                  <wp:posOffset>-419100</wp:posOffset>
                </wp:positionV>
                <wp:extent cx="7576185" cy="1371600"/>
                <wp:effectExtent l="0" t="0" r="5715" b="0"/>
                <wp:wrapNone/>
                <wp:docPr id="577659788" name="Rectangle 1"/>
                <wp:cNvGraphicFramePr/>
                <a:graphic xmlns:a="http://schemas.openxmlformats.org/drawingml/2006/main">
                  <a:graphicData uri="http://schemas.microsoft.com/office/word/2010/wordprocessingShape">
                    <wps:wsp>
                      <wps:cNvSpPr/>
                      <wps:spPr>
                        <a:xfrm>
                          <a:off x="0" y="0"/>
                          <a:ext cx="7576185" cy="13716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EF0118E" w14:textId="77777777" w:rsidR="00722340" w:rsidRDefault="00722340" w:rsidP="0072234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1E896071">
              <v:rect id="Rectangle 1" style="position:absolute;margin-left:-34.85pt;margin-top:-33pt;width:596.55pt;height:108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spid="_x0000_s1026" fillcolor="#002e3b [3204]" stroked="f" strokeweight="1pt" w14:anchorId="4B4B961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">
                <v:textbox>
                  <w:txbxContent>
                    <w:p w:rsidR="00722340" w:rsidP="00722340" w:rsidRDefault="00722340" w14:paraId="672A6659" w14:textId="77777777"/>
                  </w:txbxContent>
                </v:textbox>
                <w10:wrap anchorx="margin" anchory="margin"/>
              </v:rect>
            </w:pict>
          </mc:Fallback>
        </mc:AlternateContent>
      </w:r>
    </w:p>
    <w:p w14:paraId="37B0190F" w14:textId="77777777" w:rsidR="00722340" w:rsidRPr="00722340" w:rsidRDefault="00722340" w:rsidP="00244212">
      <w:pPr>
        <w:rPr>
          <w:rFonts w:ascii="Roboto" w:hAnsi="Roboto"/>
          <w:bCs/>
          <w:color w:val="FFFFFF" w:themeColor="background1"/>
          <w:sz w:val="22"/>
        </w:rPr>
      </w:pPr>
    </w:p>
    <w:p w14:paraId="068408F7" w14:textId="2090D879" w:rsidR="00D41E20" w:rsidRPr="00722340" w:rsidRDefault="00D41E20" w:rsidP="00244212">
      <w:pPr>
        <w:rPr>
          <w:rFonts w:ascii="Roboto" w:hAnsi="Roboto"/>
          <w:bCs/>
          <w:color w:val="FFFFFF" w:themeColor="background1"/>
          <w:sz w:val="40"/>
          <w:szCs w:val="40"/>
        </w:rPr>
      </w:pPr>
      <w:r w:rsidRPr="00722340">
        <w:rPr>
          <w:rFonts w:ascii="Roboto" w:hAnsi="Roboto"/>
          <w:bCs/>
          <w:color w:val="FFFFFF" w:themeColor="background1"/>
          <w:sz w:val="40"/>
          <w:szCs w:val="40"/>
        </w:rPr>
        <w:t>Job Description</w:t>
      </w:r>
    </w:p>
    <w:p w14:paraId="2343A6B5" w14:textId="77777777" w:rsidR="00D03506" w:rsidRPr="00722340" w:rsidRDefault="00D03506" w:rsidP="00244212">
      <w:pPr>
        <w:tabs>
          <w:tab w:val="left" w:pos="5520"/>
        </w:tabs>
        <w:rPr>
          <w:rStyle w:val="Heading2Char"/>
          <w:rFonts w:ascii="Roboto" w:hAnsi="Roboto"/>
          <w:b w:val="0"/>
          <w:bCs/>
          <w:sz w:val="22"/>
          <w:szCs w:val="22"/>
        </w:rPr>
      </w:pPr>
    </w:p>
    <w:p w14:paraId="1787EEA6" w14:textId="6D172A2E" w:rsidR="00886EF0" w:rsidRPr="00AA762D" w:rsidRDefault="00D41E20" w:rsidP="59610842">
      <w:pPr>
        <w:shd w:val="clear" w:color="auto" w:fill="C5D2DA" w:themeFill="background2" w:themeFillShade="E6"/>
        <w:tabs>
          <w:tab w:val="left" w:pos="5520"/>
        </w:tabs>
        <w:rPr>
          <w:rFonts w:ascii="Roboto" w:hAnsi="Roboto"/>
          <w:sz w:val="40"/>
          <w:szCs w:val="40"/>
        </w:rPr>
      </w:pPr>
      <w:r w:rsidRPr="59610842">
        <w:rPr>
          <w:rStyle w:val="Heading2Char"/>
          <w:rFonts w:ascii="Roboto" w:hAnsi="Roboto"/>
          <w:b w:val="0"/>
          <w:sz w:val="40"/>
          <w:szCs w:val="40"/>
        </w:rPr>
        <w:t>Post title:</w:t>
      </w:r>
      <w:r w:rsidRPr="59610842">
        <w:rPr>
          <w:rFonts w:ascii="Arial" w:hAnsi="Arial" w:cs="Arial"/>
          <w:b/>
          <w:bCs/>
          <w:sz w:val="40"/>
          <w:szCs w:val="40"/>
        </w:rPr>
        <w:t xml:space="preserve"> </w:t>
      </w:r>
      <w:r w:rsidR="007931D8" w:rsidRPr="00C54A62">
        <w:rPr>
          <w:rStyle w:val="Heading2Char"/>
          <w:rFonts w:ascii="Roboto" w:hAnsi="Roboto"/>
          <w:sz w:val="40"/>
          <w:szCs w:val="40"/>
        </w:rPr>
        <w:t>Head of IT Support</w:t>
      </w:r>
    </w:p>
    <w:p w14:paraId="114C3B48" w14:textId="4FA6AEF3" w:rsidR="00E87318" w:rsidRDefault="00E87318" w:rsidP="17E2C549">
      <w:pPr>
        <w:tabs>
          <w:tab w:val="left" w:pos="5520"/>
        </w:tabs>
        <w:rPr>
          <w:rFonts w:ascii="Arial" w:hAnsi="Arial" w:cs="Arial"/>
          <w:sz w:val="22"/>
        </w:rPr>
      </w:pPr>
      <w:r w:rsidRPr="17E2C549">
        <w:rPr>
          <w:rFonts w:ascii="Roboto" w:hAnsi="Roboto"/>
          <w:color w:val="002E3B" w:themeColor="accent1"/>
          <w:sz w:val="22"/>
        </w:rPr>
        <w:t>Date last updated/evaluated:</w:t>
      </w:r>
      <w:r w:rsidRPr="17E2C549">
        <w:rPr>
          <w:rFonts w:ascii="Arial" w:hAnsi="Arial" w:cs="Arial"/>
          <w:sz w:val="22"/>
        </w:rPr>
        <w:t xml:space="preserve"> </w:t>
      </w:r>
      <w:r w:rsidR="007931D8" w:rsidRPr="17E2C549">
        <w:rPr>
          <w:rFonts w:ascii="Arial" w:hAnsi="Arial" w:cs="Arial"/>
          <w:sz w:val="22"/>
        </w:rPr>
        <w:t>Ju</w:t>
      </w:r>
      <w:r w:rsidR="119DEC8A" w:rsidRPr="17E2C549">
        <w:rPr>
          <w:rFonts w:ascii="Arial" w:hAnsi="Arial" w:cs="Arial"/>
          <w:sz w:val="22"/>
        </w:rPr>
        <w:t>ly</w:t>
      </w:r>
      <w:r w:rsidR="007931D8" w:rsidRPr="17E2C549">
        <w:rPr>
          <w:rFonts w:ascii="Arial" w:hAnsi="Arial" w:cs="Arial"/>
          <w:sz w:val="22"/>
        </w:rPr>
        <w:t xml:space="preserve"> 2026</w:t>
      </w:r>
    </w:p>
    <w:p w14:paraId="12589744" w14:textId="53D78804" w:rsidR="00D41E20" w:rsidRPr="00722340" w:rsidRDefault="00E377DC" w:rsidP="00BA1A0F">
      <w:pPr>
        <w:tabs>
          <w:tab w:val="left" w:pos="5520"/>
        </w:tabs>
        <w:rPr>
          <w:rFonts w:ascii="Roboto" w:hAnsi="Roboto"/>
          <w:b/>
          <w:bCs/>
          <w:sz w:val="22"/>
        </w:rPr>
      </w:pPr>
      <w:r w:rsidRPr="006D162A">
        <w:rPr>
          <w:rFonts w:ascii="Roboto" w:hAnsi="Roboto" w:cs="Arial"/>
          <w:bCs/>
          <w:color w:val="002E3B" w:themeColor="accent1"/>
          <w:sz w:val="22"/>
        </w:rPr>
        <w:t>Author:</w:t>
      </w:r>
      <w:r w:rsidRPr="006D162A">
        <w:rPr>
          <w:rFonts w:ascii="Arial" w:hAnsi="Arial" w:cs="Arial"/>
          <w:bCs/>
          <w:sz w:val="22"/>
        </w:rPr>
        <w:t xml:space="preserve"> </w:t>
      </w:r>
      <w:r>
        <w:rPr>
          <w:rStyle w:val="Heading2Char"/>
          <w:rFonts w:ascii="Arial" w:hAnsi="Arial" w:cs="Arial"/>
          <w:b w:val="0"/>
          <w:bCs/>
          <w:color w:val="auto"/>
          <w:sz w:val="22"/>
          <w:szCs w:val="22"/>
        </w:rPr>
        <w:t>Deputy Director IT Service Support</w:t>
      </w:r>
      <w:r w:rsidR="00000000">
        <w:pict w14:anchorId="6321DB31">
          <v:rect id="Rectangle 30" o:spid="_x0000_s2063" style="width:527.3pt;height:.05pt;visibility:visible;mso-left-percent:-10001;mso-top-percent:-10001;mso-position-horizontal:absolute;mso-position-horizontal-relative:char;mso-position-vertical:absolute;mso-position-vertical-relative:line;mso-left-percent:-10001;mso-top-percent:-10001" filled="f">
            <o:lock v:ext="edit" aspectratio="t"/>
            <w10:wrap type="none"/>
            <w10:anchorlock/>
          </v:rect>
        </w:pict>
      </w:r>
    </w:p>
    <w:p w14:paraId="0C125905" w14:textId="3DC67E1D" w:rsidR="00886EF0" w:rsidRPr="006D162A" w:rsidRDefault="00886EF0" w:rsidP="00244212">
      <w:pPr>
        <w:rPr>
          <w:rFonts w:ascii="Arial" w:hAnsi="Arial" w:cs="Arial"/>
          <w:b/>
          <w:bCs/>
          <w:sz w:val="22"/>
        </w:rPr>
      </w:pPr>
      <w:r w:rsidRPr="00722340">
        <w:rPr>
          <w:rStyle w:val="Heading2Char"/>
          <w:rFonts w:ascii="Roboto" w:hAnsi="Roboto"/>
          <w:b w:val="0"/>
          <w:bCs/>
          <w:sz w:val="22"/>
          <w:szCs w:val="22"/>
        </w:rPr>
        <w:t>School / Department:</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7931D8">
        <w:rPr>
          <w:rStyle w:val="Heading2Char"/>
          <w:rFonts w:ascii="Arial" w:hAnsi="Arial" w:cs="Arial"/>
          <w:b w:val="0"/>
          <w:bCs/>
          <w:color w:val="auto"/>
          <w:sz w:val="22"/>
          <w:szCs w:val="22"/>
        </w:rPr>
        <w:t>iSolutions / IT Support Services</w:t>
      </w:r>
    </w:p>
    <w:p w14:paraId="0F7483D1" w14:textId="652CAD45" w:rsidR="00886EF0" w:rsidRPr="00722340" w:rsidRDefault="00886EF0" w:rsidP="00244212">
      <w:pPr>
        <w:rPr>
          <w:rFonts w:ascii="Roboto" w:hAnsi="Roboto"/>
          <w:b/>
          <w:bCs/>
          <w:sz w:val="22"/>
        </w:rPr>
      </w:pPr>
      <w:r w:rsidRPr="00722340">
        <w:rPr>
          <w:rStyle w:val="Heading2Char"/>
          <w:rFonts w:ascii="Roboto" w:hAnsi="Roboto"/>
          <w:b w:val="0"/>
          <w:bCs/>
          <w:sz w:val="22"/>
          <w:szCs w:val="22"/>
        </w:rPr>
        <w:t>Faculty / Directorate:</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7931D8">
        <w:rPr>
          <w:rStyle w:val="Heading2Char"/>
          <w:rFonts w:ascii="Arial" w:hAnsi="Arial" w:cs="Arial"/>
          <w:b w:val="0"/>
          <w:bCs/>
          <w:color w:val="auto"/>
          <w:sz w:val="22"/>
          <w:szCs w:val="22"/>
        </w:rPr>
        <w:t>Professional Services</w:t>
      </w:r>
    </w:p>
    <w:p w14:paraId="6667AB9D" w14:textId="1C5046BC" w:rsidR="00886EF0" w:rsidRPr="006D162A" w:rsidRDefault="00886EF0" w:rsidP="00244212">
      <w:pPr>
        <w:rPr>
          <w:rFonts w:ascii="Arial" w:hAnsi="Arial" w:cs="Arial"/>
          <w:b/>
          <w:bCs/>
          <w:sz w:val="22"/>
        </w:rPr>
      </w:pPr>
      <w:r w:rsidRPr="00722340">
        <w:rPr>
          <w:rStyle w:val="Heading2Char"/>
          <w:rFonts w:ascii="Roboto" w:hAnsi="Roboto"/>
          <w:b w:val="0"/>
          <w:bCs/>
          <w:sz w:val="22"/>
          <w:szCs w:val="22"/>
        </w:rPr>
        <w:t>Job Family:</w:t>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Arial" w:hAnsi="Arial" w:cs="Arial"/>
            <w:sz w:val="22"/>
          </w:rPr>
          <w:alias w:val="Job Family"/>
          <w:tag w:val="Job Family"/>
          <w:id w:val="1958829396"/>
          <w:placeholder>
            <w:docPart w:val="7E50D46D26B443CB9B4E1D1C5272DAF6"/>
          </w:placeholder>
          <w15:color w:val="000000"/>
          <w:dropDownList>
            <w:listItem w:value="Choose an item."/>
            <w:listItem w:displayText="Education, Research and Enterprise (ERE)" w:value="Education, Research and Enterprise (ERE)"/>
            <w:listItem w:displayText="Management, Specialist and Administrative (MSA)" w:value="Management, Specialist and Administrative (MSA)"/>
            <w:listItem w:displayText="Technical and Experimental (TAE)" w:value="Technical and Experimental (TAE)"/>
            <w:listItem w:displayText="Community and Operational (CAO)" w:value="Community and Operational (CAO)"/>
          </w:dropDownList>
        </w:sdtPr>
        <w:sdtContent>
          <w:r w:rsidR="00883B4C" w:rsidRPr="006D162A">
            <w:rPr>
              <w:rFonts w:ascii="Arial" w:hAnsi="Arial" w:cs="Arial"/>
              <w:sz w:val="22"/>
            </w:rPr>
            <w:t>Management, Specialist and Administrative (MSA)</w:t>
          </w:r>
        </w:sdtContent>
      </w:sdt>
    </w:p>
    <w:p w14:paraId="20F0870B" w14:textId="26388262" w:rsidR="00886EF0" w:rsidRPr="00722340" w:rsidRDefault="00886EF0" w:rsidP="00244212">
      <w:pPr>
        <w:rPr>
          <w:rFonts w:ascii="Roboto" w:hAnsi="Roboto"/>
          <w:b/>
          <w:bCs/>
          <w:sz w:val="22"/>
        </w:rPr>
      </w:pPr>
      <w:r w:rsidRPr="00722340">
        <w:rPr>
          <w:rStyle w:val="Heading2Char"/>
          <w:rFonts w:ascii="Roboto" w:hAnsi="Roboto"/>
          <w:b w:val="0"/>
          <w:bCs/>
          <w:sz w:val="22"/>
          <w:szCs w:val="22"/>
        </w:rPr>
        <w:t>Grade:</w:t>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Arial" w:hAnsi="Arial" w:cs="Arial"/>
            <w:sz w:val="22"/>
          </w:rPr>
          <w:alias w:val="Grade"/>
          <w:tag w:val="Grade"/>
          <w:id w:val="146484327"/>
          <w:placeholder>
            <w:docPart w:val="E68031FFBECF49EA886A8DA57D61ADAA"/>
          </w:placeholder>
          <w15:color w:val="000000"/>
          <w:dropDownList>
            <w:listItem w:value="Choose an item."/>
            <w:listItem w:displayText="Level 1a" w:value="Level 1a"/>
            <w:listItem w:displayText="Level 1b" w:value="Level 1b"/>
            <w:listItem w:displayText="Level 2a" w:value="Level 2a"/>
            <w:listItem w:displayText="Level 2b" w:value="Level 2b"/>
            <w:listItem w:displayText="Level 3" w:value="Level 3"/>
            <w:listItem w:displayText="Level 4" w:value="Level 4"/>
            <w:listItem w:displayText="Level 5" w:value="Level 5"/>
            <w:listItem w:displayText="Level 6" w:value="Level 6"/>
            <w:listItem w:displayText="Level 7" w:value="Level 7"/>
          </w:dropDownList>
        </w:sdtPr>
        <w:sdtContent>
          <w:r w:rsidR="00244212">
            <w:rPr>
              <w:rFonts w:ascii="Arial" w:hAnsi="Arial" w:cs="Arial"/>
              <w:sz w:val="22"/>
            </w:rPr>
            <w:t>Level 5</w:t>
          </w:r>
        </w:sdtContent>
      </w:sdt>
    </w:p>
    <w:p w14:paraId="0600A67B" w14:textId="46FFC67E" w:rsidR="00886EF0" w:rsidRPr="00722340" w:rsidRDefault="00886EF0" w:rsidP="00244212">
      <w:pPr>
        <w:rPr>
          <w:rFonts w:ascii="Roboto" w:hAnsi="Roboto"/>
          <w:b/>
          <w:bCs/>
          <w:sz w:val="22"/>
        </w:rPr>
      </w:pPr>
      <w:r w:rsidRPr="00722340">
        <w:rPr>
          <w:rStyle w:val="Heading2Char"/>
          <w:rFonts w:ascii="Roboto" w:hAnsi="Roboto"/>
          <w:b w:val="0"/>
          <w:bCs/>
          <w:sz w:val="22"/>
          <w:szCs w:val="22"/>
        </w:rPr>
        <w:t>ERE Pathway (if applicable):</w:t>
      </w:r>
      <w:r w:rsidR="00883B4C" w:rsidRPr="006D162A">
        <w:rPr>
          <w:rStyle w:val="Heading2Char"/>
          <w:rFonts w:ascii="Arial" w:hAnsi="Arial" w:cs="Arial"/>
          <w:b w:val="0"/>
          <w:bCs/>
          <w:sz w:val="22"/>
          <w:szCs w:val="22"/>
        </w:rPr>
        <w:tab/>
      </w:r>
      <w:r w:rsidR="001B565F" w:rsidRPr="006D162A">
        <w:rPr>
          <w:rStyle w:val="Heading2Char"/>
          <w:rFonts w:ascii="Arial" w:hAnsi="Arial" w:cs="Arial"/>
          <w:b w:val="0"/>
          <w:bCs/>
          <w:sz w:val="22"/>
          <w:szCs w:val="22"/>
        </w:rPr>
        <w:tab/>
      </w:r>
      <w:sdt>
        <w:sdtPr>
          <w:rPr>
            <w:rFonts w:ascii="Arial" w:hAnsi="Arial" w:cs="Arial"/>
            <w:sz w:val="22"/>
          </w:rPr>
          <w:alias w:val="ERE Pathway"/>
          <w:tag w:val="ERE Pathway"/>
          <w:id w:val="1875108211"/>
          <w:placeholder>
            <w:docPart w:val="69F2CA45FFA04110B8C1BE7732CC2853"/>
          </w:placeholder>
          <w15:color w:val="000000"/>
          <w:dropDownList>
            <w:listItem w:value="Choose an item."/>
            <w:listItem w:displayText="Balanced" w:value="Balanced"/>
            <w:listItem w:displayText="Education" w:value="Education"/>
            <w:listItem w:displayText="Research" w:value="Research"/>
            <w:listItem w:displayText="Knowledge Exchange and Enterprise" w:value="Knowledge Exchange and Enterprise"/>
            <w:listItem w:displayText="Not applicable" w:value="Not applicable"/>
          </w:dropDownList>
        </w:sdtPr>
        <w:sdtContent>
          <w:r w:rsidR="00883B4C" w:rsidRPr="006D162A">
            <w:rPr>
              <w:rFonts w:ascii="Arial" w:hAnsi="Arial" w:cs="Arial"/>
              <w:sz w:val="22"/>
            </w:rPr>
            <w:t>Not applicable</w:t>
          </w:r>
        </w:sdtContent>
      </w:sdt>
    </w:p>
    <w:p w14:paraId="1EF7A160" w14:textId="10C1F43A" w:rsidR="00886EF0" w:rsidRPr="00722340" w:rsidRDefault="00886EF0" w:rsidP="00244212">
      <w:pPr>
        <w:rPr>
          <w:rFonts w:ascii="Roboto" w:hAnsi="Roboto"/>
          <w:b/>
          <w:bCs/>
          <w:sz w:val="22"/>
        </w:rPr>
      </w:pPr>
      <w:r w:rsidRPr="00722340">
        <w:rPr>
          <w:rStyle w:val="Heading2Char"/>
          <w:rFonts w:ascii="Roboto" w:hAnsi="Roboto"/>
          <w:b w:val="0"/>
          <w:bCs/>
          <w:sz w:val="22"/>
          <w:szCs w:val="22"/>
        </w:rPr>
        <w:t>Post reporting to:</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7931D8">
        <w:rPr>
          <w:rStyle w:val="Heading2Char"/>
          <w:rFonts w:ascii="Arial" w:hAnsi="Arial" w:cs="Arial"/>
          <w:b w:val="0"/>
          <w:bCs/>
          <w:color w:val="auto"/>
          <w:sz w:val="22"/>
          <w:szCs w:val="22"/>
        </w:rPr>
        <w:t xml:space="preserve">Deputy Director </w:t>
      </w:r>
      <w:r w:rsidR="007931D8" w:rsidRPr="007931D8">
        <w:rPr>
          <w:rStyle w:val="Heading2Char"/>
          <w:rFonts w:ascii="Arial" w:hAnsi="Arial" w:cs="Arial"/>
          <w:b w:val="0"/>
          <w:bCs/>
          <w:color w:val="auto"/>
          <w:sz w:val="22"/>
          <w:szCs w:val="22"/>
        </w:rPr>
        <w:t>IT Service Support</w:t>
      </w:r>
    </w:p>
    <w:p w14:paraId="1CD5D92E" w14:textId="59CDD83D" w:rsidR="00534844" w:rsidRPr="00722340" w:rsidRDefault="258724D6" w:rsidP="258724D6">
      <w:pPr>
        <w:rPr>
          <w:rStyle w:val="Heading2Char"/>
          <w:rFonts w:ascii="Arial" w:hAnsi="Arial" w:cs="Arial"/>
          <w:b w:val="0"/>
          <w:color w:val="auto"/>
          <w:sz w:val="22"/>
          <w:szCs w:val="22"/>
        </w:rPr>
      </w:pPr>
      <w:r w:rsidRPr="258724D6">
        <w:rPr>
          <w:rStyle w:val="Heading2Char"/>
          <w:rFonts w:ascii="Roboto" w:hAnsi="Roboto"/>
          <w:b w:val="0"/>
          <w:sz w:val="22"/>
          <w:szCs w:val="22"/>
        </w:rPr>
        <w:t>Post line report(s):</w:t>
      </w:r>
      <w:r w:rsidR="00886EF0">
        <w:tab/>
      </w:r>
      <w:r w:rsidR="00886EF0">
        <w:tab/>
      </w:r>
      <w:r w:rsidR="00886EF0">
        <w:tab/>
      </w:r>
      <w:r w:rsidRPr="258724D6">
        <w:rPr>
          <w:rStyle w:val="Heading2Char"/>
          <w:rFonts w:ascii="Arial" w:hAnsi="Arial" w:cs="Arial"/>
          <w:b w:val="0"/>
          <w:color w:val="auto"/>
          <w:sz w:val="22"/>
          <w:szCs w:val="22"/>
        </w:rPr>
        <w:t xml:space="preserve">Team Leaders – Service Desk x 1, Audio Visual x 1 and Tech Hubs x </w:t>
      </w:r>
      <w:r w:rsidR="00886EF0">
        <w:tab/>
      </w:r>
      <w:r w:rsidR="00886EF0">
        <w:tab/>
      </w:r>
      <w:r w:rsidR="00886EF0">
        <w:tab/>
      </w:r>
      <w:r w:rsidR="00886EF0">
        <w:tab/>
      </w:r>
      <w:r w:rsidR="00886EF0">
        <w:tab/>
      </w:r>
      <w:r w:rsidRPr="258724D6">
        <w:rPr>
          <w:rStyle w:val="Heading2Char"/>
          <w:rFonts w:ascii="Arial" w:hAnsi="Arial" w:cs="Arial"/>
          <w:b w:val="0"/>
          <w:color w:val="auto"/>
          <w:sz w:val="22"/>
          <w:szCs w:val="22"/>
        </w:rPr>
        <w:t xml:space="preserve">2, Outreach x 1 </w:t>
      </w:r>
    </w:p>
    <w:p w14:paraId="79E9B958" w14:textId="4DEAA71E" w:rsidR="00886EF0" w:rsidRPr="00722340" w:rsidRDefault="00886EF0" w:rsidP="00244212">
      <w:pPr>
        <w:tabs>
          <w:tab w:val="left" w:pos="720"/>
          <w:tab w:val="left" w:pos="1440"/>
          <w:tab w:val="left" w:pos="2160"/>
          <w:tab w:val="left" w:pos="2880"/>
          <w:tab w:val="left" w:pos="3600"/>
          <w:tab w:val="left" w:pos="4320"/>
          <w:tab w:val="left" w:pos="5040"/>
          <w:tab w:val="left" w:pos="6435"/>
        </w:tabs>
        <w:rPr>
          <w:rFonts w:ascii="Roboto" w:hAnsi="Roboto"/>
          <w:b/>
          <w:bCs/>
          <w:sz w:val="22"/>
        </w:rPr>
      </w:pPr>
      <w:r w:rsidRPr="00722340">
        <w:rPr>
          <w:rStyle w:val="Heading2Char"/>
          <w:rFonts w:ascii="Roboto" w:hAnsi="Roboto"/>
          <w:b w:val="0"/>
          <w:bCs/>
          <w:sz w:val="22"/>
          <w:szCs w:val="22"/>
        </w:rPr>
        <w:t>Post base location:</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Roboto" w:hAnsi="Roboto"/>
            <w:sz w:val="22"/>
          </w:rPr>
          <w:alias w:val="Location"/>
          <w:tag w:val="Location"/>
          <w:id w:val="-1586988586"/>
          <w:placeholder>
            <w:docPart w:val="A07BAD9ABCFB4270A3C63A2A37B8EE1F"/>
          </w:placeholder>
          <w15:color w:val="000000"/>
          <w:dropDownList>
            <w:listItem w:value="Choose an item."/>
            <w:listItem w:displayText="Hybrid: Campus / Home" w:value="Hybrid: Campus / Home"/>
            <w:listItem w:displayText="Campus" w:value="Campus"/>
            <w:listItem w:displayText="Other" w:value="Other"/>
          </w:dropDownList>
        </w:sdtPr>
        <w:sdtContent>
          <w:r w:rsidR="00296A3C">
            <w:rPr>
              <w:rFonts w:ascii="Roboto" w:hAnsi="Roboto"/>
              <w:sz w:val="22"/>
            </w:rPr>
            <w:t>Campus</w:t>
          </w:r>
        </w:sdtContent>
      </w:sdt>
      <w:r w:rsidR="00E87318" w:rsidRPr="006D162A">
        <w:rPr>
          <w:rFonts w:ascii="Arial" w:hAnsi="Arial" w:cs="Arial"/>
          <w:b/>
          <w:bCs/>
          <w:sz w:val="22"/>
        </w:rPr>
        <w:t xml:space="preserve"> </w:t>
      </w:r>
      <w:r w:rsidR="004D46AB" w:rsidRPr="006D162A">
        <w:rPr>
          <w:rFonts w:ascii="Arial" w:hAnsi="Arial" w:cs="Arial"/>
          <w:b/>
          <w:bCs/>
          <w:sz w:val="22"/>
        </w:rPr>
        <w:t>:</w:t>
      </w:r>
      <w:r w:rsidR="004D46AB" w:rsidRPr="006D162A">
        <w:rPr>
          <w:rFonts w:ascii="Arial" w:hAnsi="Arial" w:cs="Arial"/>
          <w:sz w:val="22"/>
        </w:rPr>
        <w:t xml:space="preserve"> </w:t>
      </w:r>
      <w:r w:rsidR="00B60711">
        <w:rPr>
          <w:rFonts w:ascii="Arial" w:hAnsi="Arial" w:cs="Arial"/>
          <w:sz w:val="22"/>
          <w:shd w:val="clear" w:color="auto" w:fill="FFFFFF"/>
        </w:rPr>
        <w:t>Highfield/Boldrewood/City Centre/WSA/Avenue/SGH</w:t>
      </w:r>
    </w:p>
    <w:p w14:paraId="4FB321EB" w14:textId="6EBE3694" w:rsidR="00886EF0" w:rsidRPr="00722340" w:rsidRDefault="00000000" w:rsidP="00244212">
      <w:pPr>
        <w:rPr>
          <w:rFonts w:ascii="Roboto" w:hAnsi="Roboto"/>
          <w:b/>
          <w:bCs/>
          <w:sz w:val="22"/>
        </w:rPr>
      </w:pPr>
      <w:r>
        <w:pict w14:anchorId="4F9AEF3D">
          <v:rect id="Rectangle 28" o:spid="_x0000_s2062" style="width:527.3pt;height:.05pt;visibility:visible;mso-left-percent:-10001;mso-top-percent:-10001;mso-position-horizontal:absolute;mso-position-horizontal-relative:char;mso-position-vertical:absolute;mso-position-vertical-relative:line;mso-left-percent:-10001;mso-top-percent:-10001" filled="f">
            <o:lock v:ext="edit" aspectratio="t"/>
            <w10:wrap type="none"/>
            <w10:anchorlock/>
          </v:rect>
        </w:pict>
      </w:r>
    </w:p>
    <w:p w14:paraId="06EE6013" w14:textId="679EF6B1" w:rsidR="007632ED" w:rsidRPr="000A54B0" w:rsidRDefault="00A2516E" w:rsidP="1723A732">
      <w:pPr>
        <w:spacing w:before="0" w:after="0"/>
        <w:ind w:left="1560" w:hanging="1560"/>
        <w:rPr>
          <w:rFonts w:ascii="Roboto" w:eastAsia="Roboto" w:hAnsi="Roboto" w:cs="Roboto"/>
          <w:sz w:val="22"/>
        </w:rPr>
      </w:pPr>
      <w:r w:rsidRPr="1723A732">
        <w:rPr>
          <w:rStyle w:val="Heading2Char"/>
          <w:rFonts w:ascii="Roboto" w:eastAsia="Roboto" w:hAnsi="Roboto" w:cs="Roboto"/>
          <w:b w:val="0"/>
          <w:sz w:val="22"/>
          <w:szCs w:val="22"/>
        </w:rPr>
        <w:t>Job purpose:</w:t>
      </w:r>
      <w:r w:rsidR="00DA0322" w:rsidRPr="1723A732">
        <w:rPr>
          <w:rStyle w:val="Heading2Char"/>
          <w:rFonts w:ascii="Roboto" w:eastAsia="Roboto" w:hAnsi="Roboto" w:cs="Roboto"/>
          <w:b w:val="0"/>
          <w:color w:val="auto"/>
          <w:sz w:val="22"/>
          <w:szCs w:val="22"/>
        </w:rPr>
        <w:t xml:space="preserve"> </w:t>
      </w:r>
      <w:r>
        <w:tab/>
      </w:r>
      <w:bookmarkStart w:id="0" w:name="_Hlk187072310"/>
      <w:r w:rsidR="007632ED" w:rsidRPr="1723A732">
        <w:rPr>
          <w:rFonts w:ascii="Roboto" w:eastAsia="Roboto" w:hAnsi="Roboto" w:cs="Roboto"/>
          <w:sz w:val="22"/>
        </w:rPr>
        <w:t>Lead and continuously enhance IT Support Services across the University, ensuring services are delivered efficiently and provide high-quality, customer-focused outcomes aligned to institutional priorities.</w:t>
      </w:r>
    </w:p>
    <w:p w14:paraId="5A55F7F6" w14:textId="77777777" w:rsidR="007632ED" w:rsidRPr="007A6915" w:rsidRDefault="007632ED" w:rsidP="1723A732">
      <w:pPr>
        <w:spacing w:before="0" w:after="0"/>
        <w:ind w:left="1560"/>
        <w:rPr>
          <w:rFonts w:ascii="Roboto" w:eastAsia="Roboto" w:hAnsi="Roboto" w:cs="Roboto"/>
          <w:sz w:val="22"/>
        </w:rPr>
      </w:pPr>
    </w:p>
    <w:p w14:paraId="01E866B0" w14:textId="58443177" w:rsidR="007632ED" w:rsidRPr="000A54B0" w:rsidRDefault="007632ED" w:rsidP="1723A732">
      <w:pPr>
        <w:spacing w:before="0" w:after="0"/>
        <w:ind w:left="1560"/>
        <w:rPr>
          <w:rFonts w:ascii="Roboto" w:eastAsia="Roboto" w:hAnsi="Roboto" w:cs="Roboto"/>
          <w:sz w:val="22"/>
        </w:rPr>
      </w:pPr>
      <w:r w:rsidRPr="1723A732">
        <w:rPr>
          <w:rFonts w:ascii="Roboto" w:eastAsia="Roboto" w:hAnsi="Roboto" w:cs="Roboto"/>
          <w:sz w:val="22"/>
        </w:rPr>
        <w:t>Own the end-to-end IT Support service model, performance, and future development to ensure services remain effective, scalable, and deliver measurable value.</w:t>
      </w:r>
    </w:p>
    <w:p w14:paraId="3B04850D" w14:textId="77777777" w:rsidR="007632ED" w:rsidRPr="007A6915" w:rsidRDefault="007632ED" w:rsidP="1723A732">
      <w:pPr>
        <w:spacing w:before="0" w:after="0"/>
        <w:ind w:left="1560"/>
        <w:rPr>
          <w:rFonts w:ascii="Roboto" w:eastAsia="Roboto" w:hAnsi="Roboto" w:cs="Roboto"/>
          <w:sz w:val="22"/>
        </w:rPr>
      </w:pPr>
    </w:p>
    <w:p w14:paraId="3642C055" w14:textId="5B2DFBA6" w:rsidR="00A2516E" w:rsidRPr="00722340" w:rsidRDefault="007632ED" w:rsidP="1723A732">
      <w:pPr>
        <w:spacing w:before="0" w:after="0"/>
        <w:ind w:left="1560"/>
        <w:rPr>
          <w:rFonts w:ascii="Roboto" w:eastAsia="Roboto" w:hAnsi="Roboto" w:cs="Roboto"/>
          <w:b/>
          <w:bCs/>
          <w:sz w:val="22"/>
        </w:rPr>
      </w:pPr>
      <w:r w:rsidRPr="1723A732">
        <w:rPr>
          <w:rFonts w:ascii="Roboto" w:eastAsia="Roboto" w:hAnsi="Roboto" w:cs="Roboto"/>
          <w:sz w:val="22"/>
        </w:rPr>
        <w:t>Use service data, insight, and emerging technologies to improve service performance, optimise customer journeys, and ensure resources are deployed effectively to meet evolving demand.</w:t>
      </w:r>
      <w:bookmarkEnd w:id="0"/>
    </w:p>
    <w:p w14:paraId="6389370C" w14:textId="074E0A15" w:rsidR="002D35FC" w:rsidRPr="002D35FC" w:rsidRDefault="00000000" w:rsidP="1723A732">
      <w:pPr>
        <w:pStyle w:val="Heading2"/>
        <w:spacing w:line="240" w:lineRule="auto"/>
        <w:rPr>
          <w:rFonts w:ascii="Roboto" w:eastAsia="Roboto" w:hAnsi="Roboto" w:cs="Roboto"/>
          <w:b w:val="0"/>
          <w:sz w:val="22"/>
          <w:szCs w:val="22"/>
        </w:rPr>
      </w:pPr>
      <w:r>
        <w:pict w14:anchorId="3E78A7C7">
          <v:rect id="Rectangle 26" o:spid="_x0000_s2061" style="width:527.3pt;height:.05pt;visibility:visible;mso-left-percent:-10001;mso-top-percent:-10001;mso-position-horizontal:absolute;mso-position-horizontal-relative:char;mso-position-vertical:absolute;mso-position-vertical-relative:line;mso-left-percent:-10001;mso-top-percent:-10001" filled="f">
            <o:lock v:ext="edit" aspectratio="t"/>
            <w10:wrap type="none"/>
            <w10:anchorlock/>
          </v:rect>
        </w:pict>
      </w:r>
      <w:r w:rsidR="002D35FC" w:rsidRPr="1723A732">
        <w:rPr>
          <w:rFonts w:ascii="Roboto" w:eastAsia="Roboto" w:hAnsi="Roboto" w:cs="Roboto"/>
          <w:b w:val="0"/>
          <w:sz w:val="22"/>
          <w:szCs w:val="22"/>
        </w:rPr>
        <w:t xml:space="preserve"> </w:t>
      </w:r>
    </w:p>
    <w:p w14:paraId="39D94ABB" w14:textId="0E1C0219" w:rsidR="00A2516E" w:rsidRDefault="002D35FC" w:rsidP="1723A732">
      <w:pPr>
        <w:pStyle w:val="Heading2"/>
        <w:spacing w:line="240" w:lineRule="auto"/>
        <w:rPr>
          <w:rFonts w:ascii="Roboto" w:eastAsia="Roboto" w:hAnsi="Roboto" w:cs="Roboto"/>
          <w:b w:val="0"/>
          <w:sz w:val="22"/>
          <w:szCs w:val="22"/>
        </w:rPr>
      </w:pPr>
      <w:r w:rsidRPr="1723A732">
        <w:rPr>
          <w:rFonts w:ascii="Roboto" w:eastAsia="Roboto" w:hAnsi="Roboto" w:cs="Roboto"/>
          <w:b w:val="0"/>
          <w:sz w:val="22"/>
          <w:szCs w:val="22"/>
        </w:rPr>
        <w:t>Key accountabilities and indicative time allocati</w:t>
      </w:r>
      <w:r w:rsidR="00A2516E" w:rsidRPr="1723A732">
        <w:rPr>
          <w:rFonts w:ascii="Roboto" w:eastAsia="Roboto" w:hAnsi="Roboto" w:cs="Roboto"/>
          <w:b w:val="0"/>
          <w:sz w:val="22"/>
          <w:szCs w:val="22"/>
        </w:rPr>
        <w:t>on</w:t>
      </w:r>
      <w:r w:rsidR="008A448A" w:rsidRPr="1723A732">
        <w:rPr>
          <w:rFonts w:ascii="Roboto" w:eastAsia="Roboto" w:hAnsi="Roboto" w:cs="Roboto"/>
          <w:b w:val="0"/>
          <w:sz w:val="22"/>
          <w:szCs w:val="22"/>
        </w:rPr>
        <w:t>:</w:t>
      </w:r>
    </w:p>
    <w:p w14:paraId="0A9C4A0A" w14:textId="38887A4A" w:rsidR="00886EF0" w:rsidRPr="00722340" w:rsidRDefault="00B96964" w:rsidP="1723A732">
      <w:pPr>
        <w:pStyle w:val="ListParagraph"/>
        <w:numPr>
          <w:ilvl w:val="0"/>
          <w:numId w:val="1"/>
        </w:numPr>
        <w:shd w:val="clear" w:color="auto" w:fill="C5D2DA" w:themeFill="background2" w:themeFillShade="E6"/>
        <w:ind w:left="9639" w:hanging="9639"/>
        <w:contextualSpacing w:val="0"/>
        <w:rPr>
          <w:rFonts w:ascii="Roboto" w:eastAsia="Roboto" w:hAnsi="Roboto" w:cs="Roboto"/>
          <w:b/>
          <w:bCs/>
          <w:sz w:val="22"/>
        </w:rPr>
      </w:pPr>
      <w:r w:rsidRPr="1723A732">
        <w:rPr>
          <w:rFonts w:ascii="Roboto" w:eastAsia="Roboto" w:hAnsi="Roboto" w:cs="Roboto"/>
          <w:b/>
          <w:bCs/>
          <w:color w:val="002E3B" w:themeColor="accent1"/>
          <w:sz w:val="22"/>
        </w:rPr>
        <w:t>2</w:t>
      </w:r>
      <w:r w:rsidR="00A83439">
        <w:rPr>
          <w:rFonts w:ascii="Roboto" w:eastAsia="Roboto" w:hAnsi="Roboto" w:cs="Roboto"/>
          <w:b/>
          <w:bCs/>
          <w:color w:val="002E3B" w:themeColor="accent1"/>
          <w:sz w:val="22"/>
        </w:rPr>
        <w:t>0</w:t>
      </w:r>
      <w:r w:rsidR="00886EF0" w:rsidRPr="1723A732">
        <w:rPr>
          <w:rFonts w:ascii="Roboto" w:eastAsia="Roboto" w:hAnsi="Roboto" w:cs="Roboto"/>
          <w:b/>
          <w:bCs/>
          <w:color w:val="002E3B" w:themeColor="accent1"/>
          <w:sz w:val="22"/>
        </w:rPr>
        <w:t>%</w:t>
      </w:r>
    </w:p>
    <w:p w14:paraId="2292F9F5" w14:textId="4A6F6EF0" w:rsidR="00DA47E7" w:rsidRPr="007A6915" w:rsidRDefault="009B7230" w:rsidP="1723A732">
      <w:pPr>
        <w:ind w:right="907"/>
        <w:rPr>
          <w:rFonts w:ascii="Roboto" w:eastAsia="Roboto" w:hAnsi="Roboto" w:cs="Roboto"/>
          <w:b/>
          <w:bCs/>
          <w:sz w:val="22"/>
        </w:rPr>
      </w:pPr>
      <w:r w:rsidRPr="1723A732">
        <w:rPr>
          <w:rFonts w:ascii="Roboto" w:eastAsia="Roboto" w:hAnsi="Roboto" w:cs="Roboto"/>
          <w:b/>
          <w:bCs/>
          <w:sz w:val="22"/>
        </w:rPr>
        <w:t>Service Ownership, Strategy and Performance</w:t>
      </w:r>
    </w:p>
    <w:p w14:paraId="7C8EEEB7" w14:textId="3DC243E2" w:rsidR="005F296D" w:rsidRDefault="00047B00" w:rsidP="1723A732">
      <w:pPr>
        <w:spacing w:before="0" w:after="0" w:line="300" w:lineRule="atLeast"/>
        <w:jc w:val="both"/>
        <w:rPr>
          <w:rFonts w:ascii="Roboto" w:eastAsia="Roboto" w:hAnsi="Roboto" w:cs="Roboto"/>
          <w:sz w:val="22"/>
        </w:rPr>
      </w:pPr>
      <w:r w:rsidRPr="1723A732">
        <w:rPr>
          <w:rStyle w:val="normaltextrun"/>
          <w:rFonts w:ascii="Roboto" w:eastAsia="Roboto" w:hAnsi="Roboto" w:cs="Roboto"/>
          <w:sz w:val="22"/>
          <w:lang w:val="en-US"/>
        </w:rPr>
        <w:t>Accountable for the end-to-end performance,</w:t>
      </w:r>
      <w:r w:rsidRPr="1723A732">
        <w:rPr>
          <w:rStyle w:val="apple-converted-space"/>
          <w:rFonts w:ascii="Roboto" w:eastAsia="Roboto" w:hAnsi="Roboto" w:cs="Roboto"/>
          <w:sz w:val="22"/>
          <w:lang w:val="en-US"/>
        </w:rPr>
        <w:t> </w:t>
      </w:r>
      <w:r w:rsidRPr="1723A732">
        <w:rPr>
          <w:rStyle w:val="normaltextrun"/>
          <w:rFonts w:ascii="Roboto" w:eastAsia="Roboto" w:hAnsi="Roboto" w:cs="Roboto"/>
          <w:sz w:val="22"/>
          <w:lang w:val="en-US"/>
        </w:rPr>
        <w:t>effectiveness</w:t>
      </w:r>
      <w:r w:rsidRPr="1723A732">
        <w:rPr>
          <w:rStyle w:val="apple-converted-space"/>
          <w:rFonts w:ascii="Roboto" w:eastAsia="Roboto" w:hAnsi="Roboto" w:cs="Roboto"/>
          <w:sz w:val="22"/>
          <w:lang w:val="en-US"/>
        </w:rPr>
        <w:t> </w:t>
      </w:r>
      <w:r w:rsidRPr="1723A732">
        <w:rPr>
          <w:rStyle w:val="normaltextrun"/>
          <w:rFonts w:ascii="Roboto" w:eastAsia="Roboto" w:hAnsi="Roboto" w:cs="Roboto"/>
          <w:sz w:val="22"/>
          <w:lang w:val="en-US"/>
        </w:rPr>
        <w:t xml:space="preserve">and continual development of IT Support across the University, ensuring services deliver high-quality, customer-focused outcomes aligned to institutional priorities and iSolutions </w:t>
      </w:r>
      <w:proofErr w:type="gramStart"/>
      <w:r w:rsidRPr="1723A732">
        <w:rPr>
          <w:rStyle w:val="normaltextrun"/>
          <w:rFonts w:ascii="Roboto" w:eastAsia="Roboto" w:hAnsi="Roboto" w:cs="Roboto"/>
          <w:sz w:val="22"/>
          <w:lang w:val="en-US"/>
        </w:rPr>
        <w:t>strategy</w:t>
      </w:r>
      <w:proofErr w:type="gramEnd"/>
      <w:r w:rsidRPr="1723A732">
        <w:rPr>
          <w:rStyle w:val="normaltextrun"/>
          <w:rFonts w:ascii="Roboto" w:eastAsia="Roboto" w:hAnsi="Roboto" w:cs="Roboto"/>
          <w:sz w:val="22"/>
          <w:lang w:val="en-US"/>
        </w:rPr>
        <w:t>.</w:t>
      </w:r>
      <w:r w:rsidRPr="1723A732">
        <w:rPr>
          <w:rStyle w:val="scxw153046861"/>
          <w:rFonts w:ascii="Roboto" w:eastAsia="Roboto" w:hAnsi="Roboto" w:cs="Roboto"/>
          <w:sz w:val="22"/>
        </w:rPr>
        <w:t> </w:t>
      </w:r>
    </w:p>
    <w:p w14:paraId="49716A59" w14:textId="77777777" w:rsidR="001E070A" w:rsidRDefault="001E070A" w:rsidP="1723A732">
      <w:pPr>
        <w:spacing w:before="0" w:after="0" w:line="300" w:lineRule="atLeast"/>
        <w:rPr>
          <w:rStyle w:val="normaltextrun"/>
          <w:rFonts w:ascii="Roboto" w:eastAsia="Roboto" w:hAnsi="Roboto" w:cs="Roboto"/>
          <w:sz w:val="22"/>
          <w:lang w:val="en-US"/>
        </w:rPr>
      </w:pPr>
    </w:p>
    <w:p w14:paraId="6D4D14D3" w14:textId="36DE27FE" w:rsidR="001E070A" w:rsidRPr="009A6038" w:rsidRDefault="00047B00" w:rsidP="1723A732">
      <w:pPr>
        <w:pStyle w:val="ListParagraph"/>
        <w:numPr>
          <w:ilvl w:val="0"/>
          <w:numId w:val="30"/>
        </w:numPr>
        <w:spacing w:before="0" w:after="0" w:line="300" w:lineRule="atLeast"/>
        <w:rPr>
          <w:rFonts w:ascii="Roboto" w:eastAsia="Roboto" w:hAnsi="Roboto" w:cs="Roboto"/>
          <w:sz w:val="22"/>
          <w:lang w:val="en-US"/>
        </w:rPr>
      </w:pPr>
      <w:r w:rsidRPr="1723A732">
        <w:rPr>
          <w:rFonts w:ascii="Roboto" w:eastAsia="Roboto" w:hAnsi="Roboto" w:cs="Roboto"/>
          <w:sz w:val="22"/>
          <w:lang w:val="en-US"/>
        </w:rPr>
        <w:t>Acts as Service Owner for IT Support</w:t>
      </w:r>
      <w:r w:rsidR="00073A70">
        <w:rPr>
          <w:rFonts w:ascii="Roboto" w:eastAsia="Roboto" w:hAnsi="Roboto" w:cs="Roboto"/>
          <w:sz w:val="22"/>
          <w:lang w:val="en-US"/>
        </w:rPr>
        <w:t xml:space="preserve">, </w:t>
      </w:r>
      <w:r w:rsidRPr="1723A732">
        <w:rPr>
          <w:rFonts w:ascii="Roboto" w:eastAsia="Roboto" w:hAnsi="Roboto" w:cs="Roboto"/>
          <w:sz w:val="22"/>
          <w:lang w:val="en-US"/>
        </w:rPr>
        <w:t>setting strategic direction, defining</w:t>
      </w:r>
      <w:r w:rsidR="005F296D" w:rsidRPr="1723A732">
        <w:rPr>
          <w:rFonts w:ascii="Roboto" w:eastAsia="Roboto" w:hAnsi="Roboto" w:cs="Roboto"/>
          <w:sz w:val="22"/>
          <w:lang w:val="en-US"/>
        </w:rPr>
        <w:t xml:space="preserve"> </w:t>
      </w:r>
      <w:r w:rsidRPr="1723A732">
        <w:rPr>
          <w:rFonts w:ascii="Roboto" w:eastAsia="Roboto" w:hAnsi="Roboto" w:cs="Roboto"/>
          <w:sz w:val="22"/>
          <w:lang w:val="en-US"/>
        </w:rPr>
        <w:t>service standards and ensuring services remain effective, scalable and sustainable. </w:t>
      </w:r>
    </w:p>
    <w:p w14:paraId="1DD86F1B" w14:textId="77777777" w:rsidR="00812D51" w:rsidRPr="009A6038" w:rsidRDefault="00047B00" w:rsidP="1723A732">
      <w:pPr>
        <w:pStyle w:val="ListParagraph"/>
        <w:numPr>
          <w:ilvl w:val="0"/>
          <w:numId w:val="30"/>
        </w:numPr>
        <w:spacing w:before="0" w:after="0" w:line="300" w:lineRule="atLeast"/>
        <w:rPr>
          <w:rFonts w:ascii="Roboto" w:eastAsia="Roboto" w:hAnsi="Roboto" w:cs="Roboto"/>
          <w:sz w:val="22"/>
          <w:lang w:val="en-US"/>
        </w:rPr>
      </w:pPr>
      <w:r w:rsidRPr="1723A732">
        <w:rPr>
          <w:rFonts w:ascii="Roboto" w:eastAsia="Roboto" w:hAnsi="Roboto" w:cs="Roboto"/>
          <w:sz w:val="22"/>
          <w:lang w:val="en-US"/>
        </w:rPr>
        <w:t>Accountable for service performance, customer satisfaction, service quality, operational resilience and value for money. </w:t>
      </w:r>
    </w:p>
    <w:p w14:paraId="4DD56205" w14:textId="744F3606" w:rsidR="001E070A" w:rsidRPr="009A6038" w:rsidRDefault="00047B00" w:rsidP="1723A732">
      <w:pPr>
        <w:pStyle w:val="ListParagraph"/>
        <w:numPr>
          <w:ilvl w:val="0"/>
          <w:numId w:val="30"/>
        </w:numPr>
        <w:spacing w:before="0" w:after="0" w:line="300" w:lineRule="atLeast"/>
        <w:rPr>
          <w:rFonts w:ascii="Roboto" w:eastAsia="Roboto" w:hAnsi="Roboto" w:cs="Roboto"/>
          <w:sz w:val="22"/>
          <w:lang w:val="en-US"/>
        </w:rPr>
      </w:pPr>
      <w:r w:rsidRPr="1723A732">
        <w:rPr>
          <w:rFonts w:ascii="Roboto" w:eastAsia="Roboto" w:hAnsi="Roboto" w:cs="Roboto"/>
          <w:sz w:val="22"/>
          <w:lang w:val="en-US"/>
        </w:rPr>
        <w:t>Establishes and monitors service measures, targets and outcomes, ensuring services meet agreed service levels and continuously improve. </w:t>
      </w:r>
    </w:p>
    <w:p w14:paraId="4711C047" w14:textId="279FFBD5" w:rsidR="001E070A" w:rsidRPr="009A6038" w:rsidRDefault="00047B00" w:rsidP="1723A732">
      <w:pPr>
        <w:pStyle w:val="ListParagraph"/>
        <w:numPr>
          <w:ilvl w:val="0"/>
          <w:numId w:val="30"/>
        </w:numPr>
        <w:spacing w:before="0" w:after="0" w:line="300" w:lineRule="atLeast"/>
        <w:rPr>
          <w:rFonts w:ascii="Roboto" w:eastAsia="Roboto" w:hAnsi="Roboto" w:cs="Roboto"/>
          <w:sz w:val="22"/>
          <w:lang w:val="en-US"/>
        </w:rPr>
      </w:pPr>
      <w:proofErr w:type="gramStart"/>
      <w:r w:rsidRPr="1723A732">
        <w:rPr>
          <w:rFonts w:ascii="Roboto" w:eastAsia="Roboto" w:hAnsi="Roboto" w:cs="Roboto"/>
          <w:sz w:val="22"/>
          <w:lang w:val="en-US"/>
        </w:rPr>
        <w:lastRenderedPageBreak/>
        <w:t>Ensures</w:t>
      </w:r>
      <w:proofErr w:type="gramEnd"/>
      <w:r w:rsidRPr="1723A732">
        <w:rPr>
          <w:rFonts w:ascii="Roboto" w:eastAsia="Roboto" w:hAnsi="Roboto" w:cs="Roboto"/>
          <w:sz w:val="22"/>
          <w:lang w:val="en-US"/>
        </w:rPr>
        <w:t xml:space="preserve"> support services evolve to meet changing customer expectations, technologies and operating models. </w:t>
      </w:r>
    </w:p>
    <w:p w14:paraId="1125D95B" w14:textId="77777777" w:rsidR="00DD4DB1" w:rsidRPr="009A6038" w:rsidRDefault="00047B00" w:rsidP="1723A732">
      <w:pPr>
        <w:pStyle w:val="ListParagraph"/>
        <w:numPr>
          <w:ilvl w:val="0"/>
          <w:numId w:val="30"/>
        </w:numPr>
        <w:spacing w:before="0" w:after="0" w:line="300" w:lineRule="atLeast"/>
        <w:rPr>
          <w:rFonts w:ascii="Roboto" w:eastAsia="Roboto" w:hAnsi="Roboto" w:cs="Roboto"/>
          <w:sz w:val="22"/>
          <w:lang w:val="en-US"/>
        </w:rPr>
      </w:pPr>
      <w:r w:rsidRPr="1723A732">
        <w:rPr>
          <w:rFonts w:ascii="Roboto" w:eastAsia="Roboto" w:hAnsi="Roboto" w:cs="Roboto"/>
          <w:sz w:val="22"/>
          <w:lang w:val="en-US"/>
        </w:rPr>
        <w:t>Maintains oversight of service risks, dependencies and opportunities, taking action to protect and enhance</w:t>
      </w:r>
      <w:r w:rsidR="00DD4DB1" w:rsidRPr="1723A732">
        <w:rPr>
          <w:rFonts w:ascii="Roboto" w:eastAsia="Roboto" w:hAnsi="Roboto" w:cs="Roboto"/>
          <w:sz w:val="22"/>
        </w:rPr>
        <w:t xml:space="preserve"> </w:t>
      </w:r>
      <w:r w:rsidRPr="1723A732">
        <w:rPr>
          <w:rFonts w:ascii="Roboto" w:eastAsia="Roboto" w:hAnsi="Roboto" w:cs="Roboto"/>
          <w:sz w:val="22"/>
          <w:lang w:val="en-US"/>
        </w:rPr>
        <w:t>service outcomes. </w:t>
      </w:r>
    </w:p>
    <w:p w14:paraId="1293BE20" w14:textId="3BA53D98" w:rsidR="00FF3986" w:rsidRPr="00DD4DB1" w:rsidRDefault="00FF3986" w:rsidP="1723A732">
      <w:pPr>
        <w:pStyle w:val="ListParagraph"/>
        <w:spacing w:before="0" w:after="0" w:line="300" w:lineRule="atLeast"/>
        <w:jc w:val="both"/>
        <w:rPr>
          <w:rFonts w:ascii="Roboto" w:eastAsia="Roboto" w:hAnsi="Roboto" w:cs="Roboto"/>
          <w:sz w:val="22"/>
        </w:rPr>
      </w:pPr>
    </w:p>
    <w:p w14:paraId="22655E3B" w14:textId="17341C8C" w:rsidR="00886EF0" w:rsidRPr="00722340" w:rsidRDefault="00DF299E" w:rsidP="1723A732">
      <w:pPr>
        <w:pStyle w:val="ListParagraph"/>
        <w:numPr>
          <w:ilvl w:val="0"/>
          <w:numId w:val="1"/>
        </w:numPr>
        <w:shd w:val="clear" w:color="auto" w:fill="C5D2DA" w:themeFill="background2" w:themeFillShade="E6"/>
        <w:ind w:left="9639" w:hanging="9639"/>
        <w:contextualSpacing w:val="0"/>
        <w:rPr>
          <w:rFonts w:ascii="Roboto" w:eastAsia="Roboto" w:hAnsi="Roboto" w:cs="Roboto"/>
          <w:b/>
          <w:bCs/>
          <w:sz w:val="22"/>
        </w:rPr>
      </w:pPr>
      <w:r w:rsidRPr="1723A732">
        <w:rPr>
          <w:rFonts w:ascii="Roboto" w:eastAsia="Roboto" w:hAnsi="Roboto" w:cs="Roboto"/>
          <w:b/>
          <w:bCs/>
          <w:color w:val="002E3B" w:themeColor="accent1"/>
          <w:sz w:val="22"/>
        </w:rPr>
        <w:t>2</w:t>
      </w:r>
      <w:r w:rsidR="00F83C3D" w:rsidRPr="1723A732">
        <w:rPr>
          <w:rFonts w:ascii="Roboto" w:eastAsia="Roboto" w:hAnsi="Roboto" w:cs="Roboto"/>
          <w:b/>
          <w:bCs/>
          <w:color w:val="002E3B" w:themeColor="accent1"/>
          <w:sz w:val="22"/>
        </w:rPr>
        <w:t>0</w:t>
      </w:r>
      <w:r w:rsidR="00886EF0" w:rsidRPr="1723A732">
        <w:rPr>
          <w:rFonts w:ascii="Roboto" w:eastAsia="Roboto" w:hAnsi="Roboto" w:cs="Roboto"/>
          <w:b/>
          <w:bCs/>
          <w:color w:val="002E3B" w:themeColor="accent1"/>
          <w:sz w:val="22"/>
        </w:rPr>
        <w:t>%</w:t>
      </w:r>
    </w:p>
    <w:p w14:paraId="0DC4EDB1" w14:textId="18CD1075" w:rsidR="00FB6D7A" w:rsidRPr="007A6915" w:rsidRDefault="00FB6D7A" w:rsidP="1723A732">
      <w:pPr>
        <w:ind w:right="907"/>
        <w:rPr>
          <w:rFonts w:ascii="Roboto" w:eastAsia="Roboto" w:hAnsi="Roboto" w:cs="Roboto"/>
          <w:b/>
          <w:bCs/>
          <w:sz w:val="22"/>
        </w:rPr>
      </w:pPr>
      <w:r w:rsidRPr="1723A732">
        <w:rPr>
          <w:rFonts w:ascii="Roboto" w:eastAsia="Roboto" w:hAnsi="Roboto" w:cs="Roboto"/>
          <w:b/>
          <w:bCs/>
          <w:sz w:val="22"/>
        </w:rPr>
        <w:t>Leadership of IT Support Services</w:t>
      </w:r>
    </w:p>
    <w:p w14:paraId="3863E56B" w14:textId="77777777" w:rsidR="00847C3E" w:rsidRPr="00847C3E" w:rsidRDefault="00E63B24" w:rsidP="1723A732">
      <w:pPr>
        <w:pStyle w:val="ListParagraph"/>
        <w:numPr>
          <w:ilvl w:val="0"/>
          <w:numId w:val="30"/>
        </w:numPr>
        <w:spacing w:before="0" w:after="0" w:line="300" w:lineRule="atLeast"/>
        <w:rPr>
          <w:rFonts w:ascii="Roboto" w:eastAsia="Roboto" w:hAnsi="Roboto" w:cs="Roboto"/>
          <w:sz w:val="22"/>
          <w:lang w:val="en-US"/>
        </w:rPr>
      </w:pPr>
      <w:proofErr w:type="gramStart"/>
      <w:r w:rsidRPr="1723A732">
        <w:rPr>
          <w:rFonts w:ascii="Roboto" w:eastAsia="Roboto" w:hAnsi="Roboto" w:cs="Roboto"/>
          <w:sz w:val="22"/>
          <w:lang w:val="en-US"/>
        </w:rPr>
        <w:t>Leads,</w:t>
      </w:r>
      <w:proofErr w:type="gramEnd"/>
      <w:r w:rsidRPr="1723A732">
        <w:rPr>
          <w:rFonts w:ascii="Roboto" w:eastAsia="Roboto" w:hAnsi="Roboto" w:cs="Roboto"/>
          <w:sz w:val="22"/>
          <w:lang w:val="en-US"/>
        </w:rPr>
        <w:t xml:space="preserve"> develops and motivates </w:t>
      </w:r>
      <w:r w:rsidR="00DF299E" w:rsidRPr="1723A732">
        <w:rPr>
          <w:rFonts w:ascii="Roboto" w:eastAsia="Roboto" w:hAnsi="Roboto" w:cs="Roboto"/>
          <w:sz w:val="22"/>
          <w:lang w:val="en-US"/>
        </w:rPr>
        <w:t xml:space="preserve">team </w:t>
      </w:r>
      <w:proofErr w:type="gramStart"/>
      <w:r w:rsidR="00DF299E" w:rsidRPr="1723A732">
        <w:rPr>
          <w:rFonts w:ascii="Roboto" w:eastAsia="Roboto" w:hAnsi="Roboto" w:cs="Roboto"/>
          <w:sz w:val="22"/>
          <w:lang w:val="en-US"/>
        </w:rPr>
        <w:t>leads</w:t>
      </w:r>
      <w:proofErr w:type="gramEnd"/>
      <w:r w:rsidRPr="1723A732">
        <w:rPr>
          <w:rFonts w:ascii="Roboto" w:eastAsia="Roboto" w:hAnsi="Roboto" w:cs="Roboto"/>
          <w:sz w:val="22"/>
          <w:lang w:val="en-US"/>
        </w:rPr>
        <w:t xml:space="preserve"> and teams to deliver excellent customer outcomes. </w:t>
      </w:r>
    </w:p>
    <w:p w14:paraId="2A7D23E7" w14:textId="77777777" w:rsidR="00847C3E" w:rsidRPr="00847C3E" w:rsidRDefault="00E63B24" w:rsidP="1723A732">
      <w:pPr>
        <w:pStyle w:val="ListParagraph"/>
        <w:numPr>
          <w:ilvl w:val="0"/>
          <w:numId w:val="30"/>
        </w:numPr>
        <w:spacing w:before="0" w:after="0" w:line="300" w:lineRule="atLeast"/>
        <w:rPr>
          <w:rFonts w:ascii="Roboto" w:eastAsia="Roboto" w:hAnsi="Roboto" w:cs="Roboto"/>
          <w:sz w:val="22"/>
          <w:lang w:val="en-US"/>
        </w:rPr>
      </w:pPr>
      <w:r w:rsidRPr="1723A732">
        <w:rPr>
          <w:rFonts w:ascii="Roboto" w:eastAsia="Roboto" w:hAnsi="Roboto" w:cs="Roboto"/>
          <w:sz w:val="22"/>
          <w:lang w:val="en-US"/>
        </w:rPr>
        <w:t>Sets clear expectations for performance, </w:t>
      </w:r>
      <w:proofErr w:type="spellStart"/>
      <w:r w:rsidRPr="1723A732">
        <w:rPr>
          <w:rFonts w:ascii="Roboto" w:eastAsia="Roboto" w:hAnsi="Roboto" w:cs="Roboto"/>
          <w:sz w:val="22"/>
          <w:lang w:val="en-US"/>
        </w:rPr>
        <w:t>behaviours</w:t>
      </w:r>
      <w:proofErr w:type="spellEnd"/>
      <w:r w:rsidRPr="1723A732">
        <w:rPr>
          <w:rFonts w:ascii="Roboto" w:eastAsia="Roboto" w:hAnsi="Roboto" w:cs="Roboto"/>
          <w:sz w:val="22"/>
          <w:lang w:val="en-US"/>
        </w:rPr>
        <w:t> and service standards. </w:t>
      </w:r>
    </w:p>
    <w:p w14:paraId="59AF3000" w14:textId="2E991364" w:rsidR="00DD4DB1" w:rsidRPr="00DD4DB1" w:rsidRDefault="00E63B24" w:rsidP="1723A732">
      <w:pPr>
        <w:pStyle w:val="ListParagraph"/>
        <w:numPr>
          <w:ilvl w:val="0"/>
          <w:numId w:val="30"/>
        </w:numPr>
        <w:spacing w:before="0" w:after="0" w:line="300" w:lineRule="atLeast"/>
        <w:rPr>
          <w:rFonts w:ascii="Roboto" w:eastAsia="Roboto" w:hAnsi="Roboto" w:cs="Roboto"/>
          <w:sz w:val="22"/>
          <w:lang w:val="en-US"/>
        </w:rPr>
      </w:pPr>
      <w:r w:rsidRPr="1723A732">
        <w:rPr>
          <w:rFonts w:ascii="Roboto" w:eastAsia="Roboto" w:hAnsi="Roboto" w:cs="Roboto"/>
          <w:sz w:val="22"/>
          <w:lang w:val="en-US"/>
        </w:rPr>
        <w:t>Builds </w:t>
      </w:r>
      <w:proofErr w:type="spellStart"/>
      <w:r w:rsidRPr="1723A732">
        <w:rPr>
          <w:rFonts w:ascii="Roboto" w:eastAsia="Roboto" w:hAnsi="Roboto" w:cs="Roboto"/>
          <w:sz w:val="22"/>
          <w:lang w:val="en-US"/>
        </w:rPr>
        <w:t>organisational</w:t>
      </w:r>
      <w:proofErr w:type="spellEnd"/>
      <w:r w:rsidRPr="1723A732">
        <w:rPr>
          <w:rFonts w:ascii="Roboto" w:eastAsia="Roboto" w:hAnsi="Roboto" w:cs="Roboto"/>
          <w:sz w:val="22"/>
          <w:lang w:val="en-US"/>
        </w:rPr>
        <w:t> capability through coaching, professional development,</w:t>
      </w:r>
      <w:r w:rsidR="00847C3E" w:rsidRPr="1723A732">
        <w:rPr>
          <w:rFonts w:ascii="Roboto" w:eastAsia="Roboto" w:hAnsi="Roboto" w:cs="Roboto"/>
          <w:sz w:val="22"/>
          <w:lang w:val="en-US"/>
        </w:rPr>
        <w:t xml:space="preserve"> </w:t>
      </w:r>
      <w:r w:rsidRPr="1723A732">
        <w:rPr>
          <w:rFonts w:ascii="Roboto" w:eastAsia="Roboto" w:hAnsi="Roboto" w:cs="Roboto"/>
          <w:sz w:val="22"/>
          <w:lang w:val="en-US"/>
        </w:rPr>
        <w:t>succession planning and talent management. </w:t>
      </w:r>
    </w:p>
    <w:p w14:paraId="6F407C68" w14:textId="77777777" w:rsidR="00847C3E" w:rsidRPr="00847C3E" w:rsidRDefault="00E63B24" w:rsidP="1723A732">
      <w:pPr>
        <w:pStyle w:val="ListParagraph"/>
        <w:numPr>
          <w:ilvl w:val="0"/>
          <w:numId w:val="30"/>
        </w:numPr>
        <w:spacing w:before="0" w:after="0" w:line="300" w:lineRule="atLeast"/>
        <w:rPr>
          <w:rFonts w:ascii="Roboto" w:eastAsia="Roboto" w:hAnsi="Roboto" w:cs="Roboto"/>
          <w:sz w:val="22"/>
          <w:lang w:val="en-US"/>
        </w:rPr>
      </w:pPr>
      <w:r w:rsidRPr="1723A732">
        <w:rPr>
          <w:rFonts w:ascii="Roboto" w:eastAsia="Roboto" w:hAnsi="Roboto" w:cs="Roboto"/>
          <w:sz w:val="22"/>
          <w:lang w:val="en-US"/>
        </w:rPr>
        <w:t>Leads teams through </w:t>
      </w:r>
      <w:proofErr w:type="spellStart"/>
      <w:r w:rsidRPr="1723A732">
        <w:rPr>
          <w:rFonts w:ascii="Roboto" w:eastAsia="Roboto" w:hAnsi="Roboto" w:cs="Roboto"/>
          <w:sz w:val="22"/>
          <w:lang w:val="en-US"/>
        </w:rPr>
        <w:t>organisational</w:t>
      </w:r>
      <w:proofErr w:type="spellEnd"/>
      <w:r w:rsidRPr="1723A732">
        <w:rPr>
          <w:rFonts w:ascii="Roboto" w:eastAsia="Roboto" w:hAnsi="Roboto" w:cs="Roboto"/>
          <w:sz w:val="22"/>
          <w:lang w:val="en-US"/>
        </w:rPr>
        <w:t> and technological change, ensuring adoption of new ways of working. </w:t>
      </w:r>
    </w:p>
    <w:p w14:paraId="720435FF" w14:textId="77777777" w:rsidR="00847C3E" w:rsidRPr="00847C3E" w:rsidRDefault="00E63B24" w:rsidP="1723A732">
      <w:pPr>
        <w:pStyle w:val="ListParagraph"/>
        <w:numPr>
          <w:ilvl w:val="0"/>
          <w:numId w:val="30"/>
        </w:numPr>
        <w:spacing w:before="0" w:after="0" w:line="300" w:lineRule="atLeast"/>
        <w:rPr>
          <w:rFonts w:ascii="Roboto" w:eastAsia="Roboto" w:hAnsi="Roboto" w:cs="Roboto"/>
          <w:sz w:val="22"/>
          <w:lang w:val="en-US"/>
        </w:rPr>
      </w:pPr>
      <w:r w:rsidRPr="1723A732">
        <w:rPr>
          <w:rFonts w:ascii="Roboto" w:eastAsia="Roboto" w:hAnsi="Roboto" w:cs="Roboto"/>
          <w:sz w:val="22"/>
          <w:lang w:val="en-US"/>
        </w:rPr>
        <w:t>Fosters a culture of accountability, continuous improvement, innovation and service excellence. </w:t>
      </w:r>
    </w:p>
    <w:p w14:paraId="2D109F1A" w14:textId="64C1987F" w:rsidR="00224C5A" w:rsidRPr="00847C3E" w:rsidRDefault="00E63B24" w:rsidP="1723A732">
      <w:pPr>
        <w:pStyle w:val="ListParagraph"/>
        <w:numPr>
          <w:ilvl w:val="0"/>
          <w:numId w:val="30"/>
        </w:numPr>
        <w:spacing w:before="0" w:after="0" w:line="300" w:lineRule="atLeast"/>
        <w:rPr>
          <w:rFonts w:ascii="Roboto" w:eastAsia="Roboto" w:hAnsi="Roboto" w:cs="Roboto"/>
          <w:sz w:val="22"/>
          <w:lang w:val="en-US"/>
        </w:rPr>
      </w:pPr>
      <w:proofErr w:type="gramStart"/>
      <w:r w:rsidRPr="1723A732">
        <w:rPr>
          <w:rFonts w:ascii="Roboto" w:eastAsia="Roboto" w:hAnsi="Roboto" w:cs="Roboto"/>
          <w:sz w:val="22"/>
          <w:lang w:val="en-US"/>
        </w:rPr>
        <w:t>Ensures</w:t>
      </w:r>
      <w:proofErr w:type="gramEnd"/>
      <w:r w:rsidRPr="1723A732">
        <w:rPr>
          <w:rFonts w:ascii="Roboto" w:eastAsia="Roboto" w:hAnsi="Roboto" w:cs="Roboto"/>
          <w:sz w:val="22"/>
          <w:lang w:val="en-US"/>
        </w:rPr>
        <w:t xml:space="preserve"> equality, diversity and inclusion principles are embedded across team leadership, service delivery and decision-making.</w:t>
      </w:r>
      <w:r>
        <w:br/>
      </w:r>
    </w:p>
    <w:p w14:paraId="4093D73F" w14:textId="3583AD5C" w:rsidR="00224C5A" w:rsidRPr="007A14A0" w:rsidRDefault="00C276DC" w:rsidP="1723A732">
      <w:pPr>
        <w:pStyle w:val="ListParagraph"/>
        <w:numPr>
          <w:ilvl w:val="0"/>
          <w:numId w:val="1"/>
        </w:numPr>
        <w:shd w:val="clear" w:color="auto" w:fill="C5D2DA" w:themeFill="background2" w:themeFillShade="E6"/>
        <w:ind w:left="9639" w:hanging="9639"/>
        <w:contextualSpacing w:val="0"/>
        <w:rPr>
          <w:rFonts w:ascii="Roboto" w:eastAsia="Roboto" w:hAnsi="Roboto" w:cs="Roboto"/>
          <w:b/>
          <w:bCs/>
          <w:sz w:val="22"/>
        </w:rPr>
      </w:pPr>
      <w:r w:rsidRPr="1723A732">
        <w:rPr>
          <w:rFonts w:ascii="Roboto" w:eastAsia="Roboto" w:hAnsi="Roboto" w:cs="Roboto"/>
          <w:b/>
          <w:bCs/>
          <w:color w:val="002E3B" w:themeColor="accent1"/>
          <w:sz w:val="22"/>
        </w:rPr>
        <w:t>20</w:t>
      </w:r>
      <w:r w:rsidR="00224C5A" w:rsidRPr="1723A732">
        <w:rPr>
          <w:rFonts w:ascii="Roboto" w:eastAsia="Roboto" w:hAnsi="Roboto" w:cs="Roboto"/>
          <w:b/>
          <w:bCs/>
          <w:color w:val="002E3B" w:themeColor="accent1"/>
          <w:sz w:val="22"/>
        </w:rPr>
        <w:t>%</w:t>
      </w:r>
    </w:p>
    <w:p w14:paraId="16BA8CB6" w14:textId="0BEAF558" w:rsidR="00B12CD2" w:rsidRPr="007A6915" w:rsidRDefault="007A14A0" w:rsidP="1723A732">
      <w:pPr>
        <w:ind w:right="907"/>
        <w:rPr>
          <w:rFonts w:ascii="Roboto" w:eastAsia="Roboto" w:hAnsi="Roboto" w:cs="Roboto"/>
          <w:b/>
          <w:bCs/>
          <w:sz w:val="22"/>
          <w:lang w:val="en-US"/>
        </w:rPr>
      </w:pPr>
      <w:r w:rsidRPr="1723A732">
        <w:rPr>
          <w:rFonts w:ascii="Roboto" w:eastAsia="Roboto" w:hAnsi="Roboto" w:cs="Roboto"/>
          <w:b/>
          <w:bCs/>
          <w:sz w:val="22"/>
        </w:rPr>
        <w:t>Operational Delivery, Resource Planning and Financial Stewardship</w:t>
      </w:r>
    </w:p>
    <w:p w14:paraId="3D1B128A" w14:textId="005071EE" w:rsidR="00DD4DB1" w:rsidRPr="00DD4DB1" w:rsidRDefault="00B12CD2" w:rsidP="1723A732">
      <w:pPr>
        <w:pStyle w:val="ListParagraph"/>
        <w:numPr>
          <w:ilvl w:val="0"/>
          <w:numId w:val="30"/>
        </w:numPr>
        <w:spacing w:before="0" w:after="0" w:line="300" w:lineRule="atLeast"/>
        <w:rPr>
          <w:rFonts w:ascii="Roboto" w:eastAsia="Roboto" w:hAnsi="Roboto" w:cs="Roboto"/>
          <w:sz w:val="22"/>
          <w:lang w:val="en-US"/>
        </w:rPr>
      </w:pPr>
      <w:r w:rsidRPr="1723A732">
        <w:rPr>
          <w:rFonts w:ascii="Roboto" w:eastAsia="Roboto" w:hAnsi="Roboto" w:cs="Roboto"/>
          <w:sz w:val="22"/>
          <w:lang w:val="en-US"/>
        </w:rPr>
        <w:t>Oversees workforce planning, capacity management and resource allocation across all IT</w:t>
      </w:r>
      <w:r w:rsidR="009A6038" w:rsidRPr="1723A732">
        <w:rPr>
          <w:rFonts w:ascii="Roboto" w:eastAsia="Roboto" w:hAnsi="Roboto" w:cs="Roboto"/>
          <w:sz w:val="22"/>
          <w:lang w:val="en-US"/>
        </w:rPr>
        <w:t xml:space="preserve"> </w:t>
      </w:r>
      <w:r w:rsidRPr="1723A732">
        <w:rPr>
          <w:rFonts w:ascii="Roboto" w:eastAsia="Roboto" w:hAnsi="Roboto" w:cs="Roboto"/>
          <w:sz w:val="22"/>
          <w:lang w:val="en-US"/>
        </w:rPr>
        <w:t>Support functions. </w:t>
      </w:r>
    </w:p>
    <w:p w14:paraId="6D42DC04" w14:textId="3A5CA4AB" w:rsidR="00DD4DB1" w:rsidRPr="00DD4DB1" w:rsidRDefault="00B12CD2" w:rsidP="1723A732">
      <w:pPr>
        <w:pStyle w:val="ListParagraph"/>
        <w:numPr>
          <w:ilvl w:val="0"/>
          <w:numId w:val="30"/>
        </w:numPr>
        <w:spacing w:before="0" w:after="0" w:line="300" w:lineRule="atLeast"/>
        <w:rPr>
          <w:rFonts w:ascii="Roboto" w:eastAsia="Roboto" w:hAnsi="Roboto" w:cs="Roboto"/>
          <w:sz w:val="22"/>
          <w:lang w:val="en-US"/>
        </w:rPr>
      </w:pPr>
      <w:r w:rsidRPr="1723A732">
        <w:rPr>
          <w:rFonts w:ascii="Roboto" w:eastAsia="Roboto" w:hAnsi="Roboto" w:cs="Roboto"/>
          <w:sz w:val="22"/>
          <w:lang w:val="en-US"/>
        </w:rPr>
        <w:t>Ensures services are resilient and capable of meeting operational requirements across multiple campuses and delivery channels. </w:t>
      </w:r>
    </w:p>
    <w:p w14:paraId="0E276803" w14:textId="4048FB2E" w:rsidR="00DD4DB1" w:rsidRPr="00DD4DB1" w:rsidRDefault="00B12CD2" w:rsidP="1723A732">
      <w:pPr>
        <w:pStyle w:val="ListParagraph"/>
        <w:numPr>
          <w:ilvl w:val="0"/>
          <w:numId w:val="30"/>
        </w:numPr>
        <w:spacing w:before="0" w:after="0" w:line="300" w:lineRule="atLeast"/>
        <w:rPr>
          <w:rFonts w:ascii="Roboto" w:eastAsia="Roboto" w:hAnsi="Roboto" w:cs="Roboto"/>
          <w:sz w:val="22"/>
          <w:lang w:val="en-US"/>
        </w:rPr>
      </w:pPr>
      <w:r w:rsidRPr="1723A732">
        <w:rPr>
          <w:rFonts w:ascii="Roboto" w:eastAsia="Roboto" w:hAnsi="Roboto" w:cs="Roboto"/>
          <w:sz w:val="22"/>
          <w:lang w:val="en-US"/>
        </w:rPr>
        <w:t xml:space="preserve">Contributes to budget planning and financial management activities, ensuring resources are used efficiently and </w:t>
      </w:r>
      <w:proofErr w:type="gramStart"/>
      <w:r w:rsidRPr="1723A732">
        <w:rPr>
          <w:rFonts w:ascii="Roboto" w:eastAsia="Roboto" w:hAnsi="Roboto" w:cs="Roboto"/>
          <w:sz w:val="22"/>
          <w:lang w:val="en-US"/>
        </w:rPr>
        <w:t>deliver</w:t>
      </w:r>
      <w:proofErr w:type="gramEnd"/>
      <w:r w:rsidRPr="1723A732">
        <w:rPr>
          <w:rFonts w:ascii="Roboto" w:eastAsia="Roboto" w:hAnsi="Roboto" w:cs="Roboto"/>
          <w:sz w:val="22"/>
          <w:lang w:val="en-US"/>
        </w:rPr>
        <w:t xml:space="preserve"> value for money. </w:t>
      </w:r>
    </w:p>
    <w:p w14:paraId="40DB3569" w14:textId="42C72BEC" w:rsidR="00DD4DB1" w:rsidRPr="00DD4DB1" w:rsidRDefault="00B12CD2" w:rsidP="1723A732">
      <w:pPr>
        <w:pStyle w:val="ListParagraph"/>
        <w:numPr>
          <w:ilvl w:val="0"/>
          <w:numId w:val="30"/>
        </w:numPr>
        <w:spacing w:before="0" w:after="0" w:line="300" w:lineRule="atLeast"/>
        <w:rPr>
          <w:rFonts w:ascii="Roboto" w:eastAsia="Roboto" w:hAnsi="Roboto" w:cs="Roboto"/>
          <w:sz w:val="22"/>
          <w:lang w:val="en-US"/>
        </w:rPr>
      </w:pPr>
      <w:r w:rsidRPr="1723A732">
        <w:rPr>
          <w:rFonts w:ascii="Roboto" w:eastAsia="Roboto" w:hAnsi="Roboto" w:cs="Roboto"/>
          <w:sz w:val="22"/>
          <w:lang w:val="en-US"/>
        </w:rPr>
        <w:t>Balances operational priorities, investment needs and service improvement opportunities. </w:t>
      </w:r>
      <w:r>
        <w:br/>
      </w:r>
      <w:proofErr w:type="gramStart"/>
      <w:r w:rsidRPr="1723A732">
        <w:rPr>
          <w:rFonts w:ascii="Roboto" w:eastAsia="Roboto" w:hAnsi="Roboto" w:cs="Roboto"/>
          <w:sz w:val="22"/>
          <w:lang w:val="en-US"/>
        </w:rPr>
        <w:t>Ensures</w:t>
      </w:r>
      <w:proofErr w:type="gramEnd"/>
      <w:r w:rsidRPr="1723A732">
        <w:rPr>
          <w:rFonts w:ascii="Roboto" w:eastAsia="Roboto" w:hAnsi="Roboto" w:cs="Roboto"/>
          <w:sz w:val="22"/>
          <w:lang w:val="en-US"/>
        </w:rPr>
        <w:t xml:space="preserve"> teams and resources can flex to respond to emerging demands and changing institutional requirements. </w:t>
      </w:r>
    </w:p>
    <w:p w14:paraId="26B47F09" w14:textId="4094ADDB" w:rsidR="00075EAE" w:rsidRPr="00DD4DB1" w:rsidRDefault="00B12CD2" w:rsidP="1723A732">
      <w:pPr>
        <w:pStyle w:val="ListParagraph"/>
        <w:numPr>
          <w:ilvl w:val="0"/>
          <w:numId w:val="30"/>
        </w:numPr>
        <w:spacing w:before="0" w:after="0" w:line="300" w:lineRule="atLeast"/>
        <w:rPr>
          <w:rFonts w:ascii="Roboto" w:eastAsia="Roboto" w:hAnsi="Roboto" w:cs="Roboto"/>
          <w:sz w:val="22"/>
        </w:rPr>
      </w:pPr>
      <w:r w:rsidRPr="1723A732">
        <w:rPr>
          <w:rFonts w:ascii="Roboto" w:eastAsia="Roboto" w:hAnsi="Roboto" w:cs="Roboto"/>
          <w:sz w:val="22"/>
          <w:lang w:val="en-US"/>
        </w:rPr>
        <w:t>Supports business cases, investment proposals and resource planning activities relating to IT Support Services.</w:t>
      </w:r>
      <w:r w:rsidRPr="1723A732">
        <w:rPr>
          <w:rFonts w:ascii="Roboto" w:eastAsia="Roboto" w:hAnsi="Roboto" w:cs="Roboto"/>
          <w:sz w:val="22"/>
        </w:rPr>
        <w:t> </w:t>
      </w:r>
      <w:r>
        <w:br/>
      </w:r>
    </w:p>
    <w:p w14:paraId="2A09BA2F" w14:textId="75E1F7EE" w:rsidR="00886EF0" w:rsidRPr="00722340" w:rsidRDefault="00FF3986" w:rsidP="1723A732">
      <w:pPr>
        <w:pStyle w:val="ListParagraph"/>
        <w:numPr>
          <w:ilvl w:val="0"/>
          <w:numId w:val="1"/>
        </w:numPr>
        <w:shd w:val="clear" w:color="auto" w:fill="C5D2DA" w:themeFill="background2" w:themeFillShade="E6"/>
        <w:ind w:left="9639" w:hanging="9639"/>
        <w:contextualSpacing w:val="0"/>
        <w:rPr>
          <w:rFonts w:ascii="Roboto" w:eastAsia="Roboto" w:hAnsi="Roboto" w:cs="Roboto"/>
          <w:b/>
          <w:bCs/>
          <w:sz w:val="22"/>
        </w:rPr>
      </w:pPr>
      <w:r w:rsidRPr="1723A732">
        <w:rPr>
          <w:rFonts w:ascii="Roboto" w:eastAsia="Roboto" w:hAnsi="Roboto" w:cs="Roboto"/>
          <w:b/>
          <w:bCs/>
          <w:color w:val="002E3B" w:themeColor="accent1"/>
          <w:sz w:val="22"/>
        </w:rPr>
        <w:t>1</w:t>
      </w:r>
      <w:r w:rsidR="00640989" w:rsidRPr="1723A732">
        <w:rPr>
          <w:rFonts w:ascii="Roboto" w:eastAsia="Roboto" w:hAnsi="Roboto" w:cs="Roboto"/>
          <w:b/>
          <w:bCs/>
          <w:color w:val="002E3B" w:themeColor="accent1"/>
          <w:sz w:val="22"/>
        </w:rPr>
        <w:t>5</w:t>
      </w:r>
      <w:r w:rsidR="00886EF0" w:rsidRPr="1723A732">
        <w:rPr>
          <w:rFonts w:ascii="Roboto" w:eastAsia="Roboto" w:hAnsi="Roboto" w:cs="Roboto"/>
          <w:b/>
          <w:bCs/>
          <w:color w:val="002E3B" w:themeColor="accent1"/>
          <w:sz w:val="22"/>
        </w:rPr>
        <w:t>%</w:t>
      </w:r>
    </w:p>
    <w:p w14:paraId="2C473D97" w14:textId="7608349E" w:rsidR="00A9215B" w:rsidRPr="007A6915" w:rsidRDefault="00640989" w:rsidP="1723A732">
      <w:pPr>
        <w:ind w:right="907"/>
        <w:rPr>
          <w:rFonts w:ascii="Roboto" w:eastAsia="Roboto" w:hAnsi="Roboto" w:cs="Roboto"/>
          <w:b/>
          <w:bCs/>
          <w:sz w:val="22"/>
          <w:lang w:val="en-US"/>
        </w:rPr>
      </w:pPr>
      <w:r w:rsidRPr="1723A732">
        <w:rPr>
          <w:rFonts w:ascii="Roboto" w:eastAsia="Roboto" w:hAnsi="Roboto" w:cs="Roboto"/>
          <w:b/>
          <w:bCs/>
          <w:sz w:val="22"/>
          <w:shd w:val="clear" w:color="auto" w:fill="FFFFFF"/>
        </w:rPr>
        <w:t>Digital Support Innovation and Service Modernisation</w:t>
      </w:r>
    </w:p>
    <w:p w14:paraId="02D94709" w14:textId="77777777" w:rsidR="009A6038" w:rsidRPr="009A6038" w:rsidRDefault="00EB20C4" w:rsidP="1723A732">
      <w:pPr>
        <w:pStyle w:val="ListParagraph"/>
        <w:numPr>
          <w:ilvl w:val="0"/>
          <w:numId w:val="30"/>
        </w:numPr>
        <w:spacing w:before="0" w:after="0" w:line="300" w:lineRule="atLeast"/>
        <w:rPr>
          <w:rFonts w:ascii="Roboto" w:eastAsia="Roboto" w:hAnsi="Roboto" w:cs="Roboto"/>
          <w:sz w:val="22"/>
          <w:lang w:val="en-US"/>
        </w:rPr>
      </w:pPr>
      <w:r w:rsidRPr="1723A732">
        <w:rPr>
          <w:rFonts w:ascii="Roboto" w:eastAsia="Roboto" w:hAnsi="Roboto" w:cs="Roboto"/>
          <w:sz w:val="22"/>
          <w:lang w:val="en-US"/>
        </w:rPr>
        <w:t>Drives development of remote support, digital engagement and omnichannel support capabilities. </w:t>
      </w:r>
    </w:p>
    <w:p w14:paraId="6B1AFA09" w14:textId="77777777" w:rsidR="009A6038" w:rsidRPr="009A6038" w:rsidRDefault="00EB20C4" w:rsidP="1723A732">
      <w:pPr>
        <w:pStyle w:val="ListParagraph"/>
        <w:numPr>
          <w:ilvl w:val="0"/>
          <w:numId w:val="30"/>
        </w:numPr>
        <w:spacing w:before="0" w:after="0" w:line="300" w:lineRule="atLeast"/>
        <w:rPr>
          <w:rFonts w:ascii="Roboto" w:eastAsia="Roboto" w:hAnsi="Roboto" w:cs="Roboto"/>
          <w:sz w:val="22"/>
          <w:lang w:val="en-US"/>
        </w:rPr>
      </w:pPr>
      <w:r w:rsidRPr="1723A732">
        <w:rPr>
          <w:rFonts w:ascii="Roboto" w:eastAsia="Roboto" w:hAnsi="Roboto" w:cs="Roboto"/>
          <w:sz w:val="22"/>
          <w:lang w:val="en-US"/>
        </w:rPr>
        <w:t xml:space="preserve">Strengthens and evolves the Tech Hub model to ensure accessible, visible and effective in-person support across </w:t>
      </w:r>
      <w:r w:rsidR="00C750C7" w:rsidRPr="1723A732">
        <w:rPr>
          <w:rFonts w:ascii="Roboto" w:eastAsia="Roboto" w:hAnsi="Roboto" w:cs="Roboto"/>
          <w:sz w:val="22"/>
          <w:lang w:val="en-US"/>
        </w:rPr>
        <w:t xml:space="preserve">key </w:t>
      </w:r>
      <w:r w:rsidRPr="1723A732">
        <w:rPr>
          <w:rFonts w:ascii="Roboto" w:eastAsia="Roboto" w:hAnsi="Roboto" w:cs="Roboto"/>
          <w:sz w:val="22"/>
          <w:lang w:val="en-US"/>
        </w:rPr>
        <w:t>University</w:t>
      </w:r>
      <w:r w:rsidR="00C750C7" w:rsidRPr="1723A732">
        <w:rPr>
          <w:rFonts w:ascii="Roboto" w:eastAsia="Roboto" w:hAnsi="Roboto" w:cs="Roboto"/>
          <w:sz w:val="22"/>
          <w:lang w:val="en-US"/>
        </w:rPr>
        <w:t xml:space="preserve"> locations</w:t>
      </w:r>
      <w:r w:rsidRPr="1723A732">
        <w:rPr>
          <w:rFonts w:ascii="Roboto" w:eastAsia="Roboto" w:hAnsi="Roboto" w:cs="Roboto"/>
          <w:sz w:val="22"/>
          <w:lang w:val="en-US"/>
        </w:rPr>
        <w:t>. </w:t>
      </w:r>
    </w:p>
    <w:p w14:paraId="13D1C770" w14:textId="77777777" w:rsidR="009A6038" w:rsidRPr="009A6038" w:rsidRDefault="00EB20C4" w:rsidP="1723A732">
      <w:pPr>
        <w:pStyle w:val="ListParagraph"/>
        <w:numPr>
          <w:ilvl w:val="0"/>
          <w:numId w:val="30"/>
        </w:numPr>
        <w:spacing w:before="0" w:after="0" w:line="300" w:lineRule="atLeast"/>
        <w:rPr>
          <w:rFonts w:ascii="Roboto" w:eastAsia="Roboto" w:hAnsi="Roboto" w:cs="Roboto"/>
          <w:sz w:val="22"/>
          <w:lang w:val="en-US"/>
        </w:rPr>
      </w:pPr>
      <w:r w:rsidRPr="1723A732">
        <w:rPr>
          <w:rFonts w:ascii="Roboto" w:eastAsia="Roboto" w:hAnsi="Roboto" w:cs="Roboto"/>
          <w:sz w:val="22"/>
          <w:lang w:val="en-US"/>
        </w:rPr>
        <w:t>Identifies opportunities to improve customer journeys through automation, AI-enabled support and process </w:t>
      </w:r>
      <w:proofErr w:type="spellStart"/>
      <w:r w:rsidRPr="1723A732">
        <w:rPr>
          <w:rFonts w:ascii="Roboto" w:eastAsia="Roboto" w:hAnsi="Roboto" w:cs="Roboto"/>
          <w:sz w:val="22"/>
          <w:lang w:val="en-US"/>
        </w:rPr>
        <w:t>optimisation</w:t>
      </w:r>
      <w:proofErr w:type="spellEnd"/>
      <w:r w:rsidRPr="1723A732">
        <w:rPr>
          <w:rFonts w:ascii="Roboto" w:eastAsia="Roboto" w:hAnsi="Roboto" w:cs="Roboto"/>
          <w:sz w:val="22"/>
          <w:lang w:val="en-US"/>
        </w:rPr>
        <w:t>. </w:t>
      </w:r>
    </w:p>
    <w:p w14:paraId="135C130E" w14:textId="77777777" w:rsidR="009A6038" w:rsidRPr="009A6038" w:rsidRDefault="00EB20C4" w:rsidP="1723A732">
      <w:pPr>
        <w:pStyle w:val="ListParagraph"/>
        <w:numPr>
          <w:ilvl w:val="0"/>
          <w:numId w:val="30"/>
        </w:numPr>
        <w:spacing w:before="0" w:after="0" w:line="300" w:lineRule="atLeast"/>
        <w:rPr>
          <w:rFonts w:ascii="Roboto" w:eastAsia="Roboto" w:hAnsi="Roboto" w:cs="Roboto"/>
          <w:sz w:val="22"/>
          <w:lang w:val="en-US"/>
        </w:rPr>
      </w:pPr>
      <w:r w:rsidRPr="1723A732">
        <w:rPr>
          <w:rFonts w:ascii="Roboto" w:eastAsia="Roboto" w:hAnsi="Roboto" w:cs="Roboto"/>
          <w:sz w:val="22"/>
          <w:lang w:val="en-US"/>
        </w:rPr>
        <w:t>Leads continuous improvement initiatives that reduce avoidable demand, improve efficiency and enhance service outcomes. </w:t>
      </w:r>
    </w:p>
    <w:p w14:paraId="03A1A246" w14:textId="14BBB285" w:rsidR="009A6038" w:rsidRPr="009A6038" w:rsidRDefault="00EB20C4" w:rsidP="1723A732">
      <w:pPr>
        <w:pStyle w:val="ListParagraph"/>
        <w:numPr>
          <w:ilvl w:val="0"/>
          <w:numId w:val="30"/>
        </w:numPr>
        <w:spacing w:before="0" w:after="0" w:line="300" w:lineRule="atLeast"/>
        <w:rPr>
          <w:rFonts w:ascii="Roboto" w:eastAsia="Roboto" w:hAnsi="Roboto" w:cs="Roboto"/>
          <w:sz w:val="22"/>
          <w:lang w:val="en-US"/>
        </w:rPr>
      </w:pPr>
      <w:r w:rsidRPr="1723A732">
        <w:rPr>
          <w:rFonts w:ascii="Roboto" w:eastAsia="Roboto" w:hAnsi="Roboto" w:cs="Roboto"/>
          <w:sz w:val="22"/>
          <w:lang w:val="en-US"/>
        </w:rPr>
        <w:t xml:space="preserve">Ensures physical and digital support channels operate cohesively to deliver </w:t>
      </w:r>
      <w:proofErr w:type="gramStart"/>
      <w:r w:rsidRPr="1723A732">
        <w:rPr>
          <w:rFonts w:ascii="Roboto" w:eastAsia="Roboto" w:hAnsi="Roboto" w:cs="Roboto"/>
          <w:sz w:val="22"/>
          <w:lang w:val="en-US"/>
        </w:rPr>
        <w:t>a seamless</w:t>
      </w:r>
      <w:proofErr w:type="gramEnd"/>
      <w:r w:rsidRPr="1723A732">
        <w:rPr>
          <w:rFonts w:ascii="Roboto" w:eastAsia="Roboto" w:hAnsi="Roboto" w:cs="Roboto"/>
          <w:sz w:val="22"/>
          <w:lang w:val="en-US"/>
        </w:rPr>
        <w:t xml:space="preserve"> customer experience. </w:t>
      </w:r>
    </w:p>
    <w:p w14:paraId="5A1BEA25" w14:textId="1E339F3F" w:rsidR="00A9215B" w:rsidRDefault="00EB20C4" w:rsidP="1723A732">
      <w:pPr>
        <w:pStyle w:val="ListParagraph"/>
        <w:numPr>
          <w:ilvl w:val="0"/>
          <w:numId w:val="30"/>
        </w:numPr>
        <w:spacing w:before="0" w:after="0" w:line="300" w:lineRule="atLeast"/>
        <w:rPr>
          <w:rFonts w:ascii="Roboto" w:eastAsia="Roboto" w:hAnsi="Roboto" w:cs="Roboto"/>
          <w:sz w:val="22"/>
        </w:rPr>
      </w:pPr>
      <w:r w:rsidRPr="1723A732">
        <w:rPr>
          <w:rFonts w:ascii="Roboto" w:eastAsia="Roboto" w:hAnsi="Roboto" w:cs="Roboto"/>
          <w:sz w:val="22"/>
          <w:lang w:val="en-US"/>
        </w:rPr>
        <w:t xml:space="preserve">Evaluates emerging technologies, sector developments and industry best practice to inform future service </w:t>
      </w:r>
      <w:proofErr w:type="gramStart"/>
      <w:r w:rsidRPr="1723A732">
        <w:rPr>
          <w:rFonts w:ascii="Roboto" w:eastAsia="Roboto" w:hAnsi="Roboto" w:cs="Roboto"/>
          <w:sz w:val="22"/>
          <w:lang w:val="en-US"/>
        </w:rPr>
        <w:t>strategy</w:t>
      </w:r>
      <w:proofErr w:type="gramEnd"/>
      <w:r w:rsidRPr="1723A732">
        <w:rPr>
          <w:rFonts w:ascii="Roboto" w:eastAsia="Roboto" w:hAnsi="Roboto" w:cs="Roboto"/>
          <w:sz w:val="22"/>
          <w:lang w:val="en-US"/>
        </w:rPr>
        <w:t>.</w:t>
      </w:r>
      <w:r w:rsidRPr="1723A732">
        <w:rPr>
          <w:rFonts w:ascii="Roboto" w:eastAsia="Roboto" w:hAnsi="Roboto" w:cs="Roboto"/>
          <w:sz w:val="22"/>
        </w:rPr>
        <w:t> </w:t>
      </w:r>
      <w:r>
        <w:br/>
      </w:r>
    </w:p>
    <w:p w14:paraId="72ECD5FC" w14:textId="1C4A7888" w:rsidR="00886EF0" w:rsidRPr="007A6915" w:rsidRDefault="00FF3986" w:rsidP="1723A732">
      <w:pPr>
        <w:pStyle w:val="ListParagraph"/>
        <w:numPr>
          <w:ilvl w:val="0"/>
          <w:numId w:val="1"/>
        </w:numPr>
        <w:shd w:val="clear" w:color="auto" w:fill="C5D2DA" w:themeFill="background2" w:themeFillShade="E6"/>
        <w:ind w:left="9639" w:hanging="9639"/>
        <w:contextualSpacing w:val="0"/>
        <w:rPr>
          <w:rFonts w:ascii="Roboto" w:eastAsia="Roboto" w:hAnsi="Roboto" w:cs="Roboto"/>
          <w:b/>
          <w:bCs/>
          <w:sz w:val="22"/>
        </w:rPr>
      </w:pPr>
      <w:r w:rsidRPr="1723A732">
        <w:rPr>
          <w:rFonts w:ascii="Roboto" w:eastAsia="Roboto" w:hAnsi="Roboto" w:cs="Roboto"/>
          <w:b/>
          <w:bCs/>
          <w:color w:val="002E3B" w:themeColor="accent1"/>
          <w:sz w:val="22"/>
        </w:rPr>
        <w:t>10</w:t>
      </w:r>
      <w:r w:rsidR="00886EF0" w:rsidRPr="1723A732">
        <w:rPr>
          <w:rFonts w:ascii="Roboto" w:eastAsia="Roboto" w:hAnsi="Roboto" w:cs="Roboto"/>
          <w:b/>
          <w:bCs/>
          <w:color w:val="002E3B" w:themeColor="accent1"/>
          <w:sz w:val="22"/>
        </w:rPr>
        <w:t>%</w:t>
      </w:r>
    </w:p>
    <w:p w14:paraId="7FB8C092" w14:textId="42CC5C0F" w:rsidR="00722A6B" w:rsidRPr="007A6915" w:rsidRDefault="00722A6B" w:rsidP="1723A732">
      <w:pPr>
        <w:ind w:right="907"/>
        <w:rPr>
          <w:rFonts w:ascii="Roboto" w:eastAsia="Roboto" w:hAnsi="Roboto" w:cs="Roboto"/>
          <w:b/>
          <w:bCs/>
          <w:sz w:val="22"/>
        </w:rPr>
      </w:pPr>
      <w:r w:rsidRPr="1723A732">
        <w:rPr>
          <w:rStyle w:val="scxw153046861"/>
          <w:rFonts w:ascii="Roboto" w:eastAsia="Roboto" w:hAnsi="Roboto" w:cs="Roboto"/>
          <w:b/>
          <w:bCs/>
          <w:sz w:val="22"/>
        </w:rPr>
        <w:t> </w:t>
      </w:r>
      <w:r w:rsidRPr="1723A732">
        <w:rPr>
          <w:rStyle w:val="normaltextrun"/>
          <w:rFonts w:ascii="Roboto" w:eastAsia="Roboto" w:hAnsi="Roboto" w:cs="Roboto"/>
          <w:b/>
          <w:bCs/>
          <w:sz w:val="22"/>
          <w:lang w:val="en-US"/>
        </w:rPr>
        <w:t>Service Insight, Governance and Continuous Improvement</w:t>
      </w:r>
    </w:p>
    <w:p w14:paraId="139E0F0B" w14:textId="06F13B2C" w:rsidR="009A6038" w:rsidRPr="009A6038" w:rsidRDefault="00C338EC" w:rsidP="1723A732">
      <w:pPr>
        <w:pStyle w:val="ListParagraph"/>
        <w:numPr>
          <w:ilvl w:val="0"/>
          <w:numId w:val="30"/>
        </w:numPr>
        <w:spacing w:before="0" w:after="0" w:line="300" w:lineRule="atLeast"/>
        <w:rPr>
          <w:rFonts w:ascii="Roboto" w:eastAsia="Roboto" w:hAnsi="Roboto" w:cs="Roboto"/>
          <w:sz w:val="22"/>
          <w:lang w:val="en-US"/>
        </w:rPr>
      </w:pPr>
      <w:r w:rsidRPr="1723A732">
        <w:rPr>
          <w:rFonts w:ascii="Roboto" w:eastAsia="Roboto" w:hAnsi="Roboto" w:cs="Roboto"/>
          <w:sz w:val="22"/>
          <w:lang w:val="en-US"/>
        </w:rPr>
        <w:t>Ensures robust service reporting, management information and performance analytics are in place across all areas of IT Support Services. </w:t>
      </w:r>
    </w:p>
    <w:p w14:paraId="730B28BF" w14:textId="4EFC3DBE" w:rsidR="009A6038" w:rsidRPr="009A6038" w:rsidRDefault="00C338EC" w:rsidP="1723A732">
      <w:pPr>
        <w:pStyle w:val="ListParagraph"/>
        <w:numPr>
          <w:ilvl w:val="0"/>
          <w:numId w:val="30"/>
        </w:numPr>
        <w:spacing w:before="0" w:after="0" w:line="300" w:lineRule="atLeast"/>
        <w:rPr>
          <w:rFonts w:ascii="Roboto" w:eastAsia="Roboto" w:hAnsi="Roboto" w:cs="Roboto"/>
          <w:sz w:val="22"/>
          <w:lang w:val="en-US"/>
        </w:rPr>
      </w:pPr>
      <w:proofErr w:type="gramStart"/>
      <w:r w:rsidRPr="1723A732">
        <w:rPr>
          <w:rFonts w:ascii="Roboto" w:eastAsia="Roboto" w:hAnsi="Roboto" w:cs="Roboto"/>
          <w:sz w:val="22"/>
          <w:lang w:val="en-US"/>
        </w:rPr>
        <w:t>Uses</w:t>
      </w:r>
      <w:proofErr w:type="gramEnd"/>
      <w:r w:rsidRPr="1723A732">
        <w:rPr>
          <w:rFonts w:ascii="Roboto" w:eastAsia="Roboto" w:hAnsi="Roboto" w:cs="Roboto"/>
          <w:sz w:val="22"/>
          <w:lang w:val="en-US"/>
        </w:rPr>
        <w:t xml:space="preserve"> service data to identify trends, risks, capacity pressures and improvement opportunities. </w:t>
      </w:r>
    </w:p>
    <w:p w14:paraId="1FC00B42" w14:textId="1D89B670" w:rsidR="009A6038" w:rsidRPr="009A6038" w:rsidRDefault="00C338EC" w:rsidP="1723A732">
      <w:pPr>
        <w:pStyle w:val="ListParagraph"/>
        <w:numPr>
          <w:ilvl w:val="0"/>
          <w:numId w:val="30"/>
        </w:numPr>
        <w:spacing w:before="0" w:after="0" w:line="300" w:lineRule="atLeast"/>
        <w:rPr>
          <w:rFonts w:ascii="Roboto" w:eastAsia="Roboto" w:hAnsi="Roboto" w:cs="Roboto"/>
          <w:sz w:val="22"/>
          <w:lang w:val="en-US"/>
        </w:rPr>
      </w:pPr>
      <w:r w:rsidRPr="1723A732">
        <w:rPr>
          <w:rFonts w:ascii="Roboto" w:eastAsia="Roboto" w:hAnsi="Roboto" w:cs="Roboto"/>
          <w:sz w:val="22"/>
          <w:lang w:val="en-US"/>
        </w:rPr>
        <w:t>Provides insight, recommendations and performance reporting to senior leadership and governance groups. </w:t>
      </w:r>
    </w:p>
    <w:p w14:paraId="6D8B3197" w14:textId="77777777" w:rsidR="009A6038" w:rsidRPr="009A6038" w:rsidRDefault="00C338EC" w:rsidP="1723A732">
      <w:pPr>
        <w:pStyle w:val="ListParagraph"/>
        <w:numPr>
          <w:ilvl w:val="0"/>
          <w:numId w:val="30"/>
        </w:numPr>
        <w:spacing w:before="0" w:after="0" w:line="300" w:lineRule="atLeast"/>
        <w:rPr>
          <w:rFonts w:ascii="Roboto" w:eastAsia="Roboto" w:hAnsi="Roboto" w:cs="Roboto"/>
          <w:sz w:val="22"/>
          <w:lang w:val="en-US"/>
        </w:rPr>
      </w:pPr>
      <w:r w:rsidRPr="1723A732">
        <w:rPr>
          <w:rFonts w:ascii="Roboto" w:eastAsia="Roboto" w:hAnsi="Roboto" w:cs="Roboto"/>
          <w:sz w:val="22"/>
          <w:lang w:val="en-US"/>
        </w:rPr>
        <w:t>Establishes a culture of evidence-based service management and continual improvement. </w:t>
      </w:r>
    </w:p>
    <w:p w14:paraId="43698CED" w14:textId="04004B54" w:rsidR="009A6038" w:rsidRPr="009A6038" w:rsidRDefault="00C338EC" w:rsidP="1723A732">
      <w:pPr>
        <w:pStyle w:val="ListParagraph"/>
        <w:numPr>
          <w:ilvl w:val="0"/>
          <w:numId w:val="30"/>
        </w:numPr>
        <w:spacing w:before="0" w:after="0" w:line="300" w:lineRule="atLeast"/>
        <w:rPr>
          <w:rFonts w:ascii="Roboto" w:eastAsia="Roboto" w:hAnsi="Roboto" w:cs="Roboto"/>
          <w:sz w:val="22"/>
          <w:lang w:val="en-US"/>
        </w:rPr>
      </w:pPr>
      <w:r w:rsidRPr="1723A732">
        <w:rPr>
          <w:rFonts w:ascii="Roboto" w:eastAsia="Roboto" w:hAnsi="Roboto" w:cs="Roboto"/>
          <w:sz w:val="22"/>
          <w:lang w:val="en-US"/>
        </w:rPr>
        <w:t>Ensures services operate within agreed governance frameworks, policies, standards and regulatory requirements. </w:t>
      </w:r>
    </w:p>
    <w:p w14:paraId="1493C4FB" w14:textId="59DE622F" w:rsidR="008B0F71" w:rsidRPr="009A6038" w:rsidRDefault="00C338EC" w:rsidP="1723A732">
      <w:pPr>
        <w:pStyle w:val="ListParagraph"/>
        <w:numPr>
          <w:ilvl w:val="0"/>
          <w:numId w:val="30"/>
        </w:numPr>
        <w:spacing w:before="0" w:after="0" w:line="300" w:lineRule="atLeast"/>
        <w:rPr>
          <w:rFonts w:ascii="Roboto" w:eastAsia="Roboto" w:hAnsi="Roboto" w:cs="Roboto"/>
          <w:sz w:val="22"/>
        </w:rPr>
      </w:pPr>
      <w:r w:rsidRPr="1723A732">
        <w:rPr>
          <w:rFonts w:ascii="Roboto" w:eastAsia="Roboto" w:hAnsi="Roboto" w:cs="Roboto"/>
          <w:sz w:val="22"/>
          <w:lang w:val="en-US"/>
        </w:rPr>
        <w:t>Monitors service risks and escalations, ensuring appropriate mitigation and resolution actions are implemented.</w:t>
      </w:r>
      <w:r w:rsidRPr="1723A732">
        <w:rPr>
          <w:rFonts w:ascii="Roboto" w:eastAsia="Roboto" w:hAnsi="Roboto" w:cs="Roboto"/>
          <w:sz w:val="22"/>
        </w:rPr>
        <w:t> </w:t>
      </w:r>
      <w:r>
        <w:br/>
      </w:r>
    </w:p>
    <w:p w14:paraId="33FDFB3A" w14:textId="6FD0CA38" w:rsidR="00886EF0" w:rsidRPr="00722340" w:rsidRDefault="00FF3986" w:rsidP="1723A732">
      <w:pPr>
        <w:pStyle w:val="ListParagraph"/>
        <w:numPr>
          <w:ilvl w:val="0"/>
          <w:numId w:val="1"/>
        </w:numPr>
        <w:shd w:val="clear" w:color="auto" w:fill="C5D2DA" w:themeFill="background2" w:themeFillShade="E6"/>
        <w:ind w:left="9639" w:hanging="9639"/>
        <w:contextualSpacing w:val="0"/>
        <w:rPr>
          <w:rFonts w:ascii="Roboto" w:eastAsia="Roboto" w:hAnsi="Roboto" w:cs="Roboto"/>
          <w:b/>
          <w:bCs/>
          <w:sz w:val="22"/>
        </w:rPr>
      </w:pPr>
      <w:r w:rsidRPr="1723A732">
        <w:rPr>
          <w:rFonts w:ascii="Roboto" w:eastAsia="Roboto" w:hAnsi="Roboto" w:cs="Roboto"/>
          <w:b/>
          <w:bCs/>
          <w:color w:val="002E3B" w:themeColor="accent1"/>
          <w:sz w:val="22"/>
        </w:rPr>
        <w:t>10</w:t>
      </w:r>
      <w:r w:rsidR="00886EF0" w:rsidRPr="1723A732">
        <w:rPr>
          <w:rFonts w:ascii="Roboto" w:eastAsia="Roboto" w:hAnsi="Roboto" w:cs="Roboto"/>
          <w:b/>
          <w:bCs/>
          <w:color w:val="002E3B" w:themeColor="accent1"/>
          <w:sz w:val="22"/>
        </w:rPr>
        <w:t>%</w:t>
      </w:r>
    </w:p>
    <w:p w14:paraId="31DBFE90" w14:textId="37A7BE7B" w:rsidR="008258AF" w:rsidRPr="007A6915" w:rsidRDefault="008258AF" w:rsidP="1723A732">
      <w:pPr>
        <w:ind w:right="907"/>
        <w:rPr>
          <w:rStyle w:val="normaltextrun"/>
          <w:rFonts w:ascii="Roboto" w:eastAsia="Roboto" w:hAnsi="Roboto" w:cs="Roboto"/>
          <w:b/>
          <w:bCs/>
          <w:sz w:val="22"/>
        </w:rPr>
      </w:pPr>
      <w:r w:rsidRPr="1723A732">
        <w:rPr>
          <w:rStyle w:val="normaltextrun"/>
          <w:rFonts w:ascii="Roboto" w:eastAsia="Roboto" w:hAnsi="Roboto" w:cs="Roboto"/>
          <w:b/>
          <w:bCs/>
          <w:sz w:val="22"/>
          <w:lang w:val="en-US"/>
        </w:rPr>
        <w:t>S</w:t>
      </w:r>
      <w:r w:rsidR="0075231A" w:rsidRPr="1723A732">
        <w:rPr>
          <w:rStyle w:val="normaltextrun"/>
          <w:rFonts w:ascii="Roboto" w:eastAsia="Roboto" w:hAnsi="Roboto" w:cs="Roboto"/>
          <w:b/>
          <w:bCs/>
          <w:sz w:val="22"/>
          <w:lang w:val="en-US"/>
        </w:rPr>
        <w:t>takeholder Engagement and Sector Leadership</w:t>
      </w:r>
    </w:p>
    <w:p w14:paraId="3F489090" w14:textId="77777777" w:rsidR="009A6038" w:rsidRPr="009A6038" w:rsidRDefault="008258AF" w:rsidP="1723A732">
      <w:pPr>
        <w:pStyle w:val="ListParagraph"/>
        <w:numPr>
          <w:ilvl w:val="0"/>
          <w:numId w:val="30"/>
        </w:numPr>
        <w:spacing w:before="0" w:after="0" w:line="300" w:lineRule="atLeast"/>
        <w:rPr>
          <w:rFonts w:ascii="Roboto" w:eastAsia="Roboto" w:hAnsi="Roboto" w:cs="Roboto"/>
          <w:sz w:val="22"/>
          <w:lang w:val="en-US"/>
        </w:rPr>
      </w:pPr>
      <w:r w:rsidRPr="1723A732">
        <w:rPr>
          <w:rFonts w:ascii="Roboto" w:eastAsia="Roboto" w:hAnsi="Roboto" w:cs="Roboto"/>
          <w:sz w:val="22"/>
          <w:lang w:val="en-US"/>
        </w:rPr>
        <w:t>Works collaboratively with academic, professional services and student stakeholders to ensure services meet evolving needs and support institutional priorities. </w:t>
      </w:r>
    </w:p>
    <w:p w14:paraId="0082767A" w14:textId="77777777" w:rsidR="009A6038" w:rsidRPr="009A6038" w:rsidRDefault="008258AF" w:rsidP="1723A732">
      <w:pPr>
        <w:pStyle w:val="ListParagraph"/>
        <w:numPr>
          <w:ilvl w:val="0"/>
          <w:numId w:val="30"/>
        </w:numPr>
        <w:spacing w:before="0" w:after="0" w:line="300" w:lineRule="atLeast"/>
        <w:rPr>
          <w:rFonts w:ascii="Roboto" w:eastAsia="Roboto" w:hAnsi="Roboto" w:cs="Roboto"/>
          <w:sz w:val="22"/>
          <w:lang w:val="en-US"/>
        </w:rPr>
      </w:pPr>
      <w:r w:rsidRPr="1723A732">
        <w:rPr>
          <w:rFonts w:ascii="Roboto" w:eastAsia="Roboto" w:hAnsi="Roboto" w:cs="Roboto"/>
          <w:sz w:val="22"/>
          <w:lang w:val="en-US"/>
        </w:rPr>
        <w:t>Represents IT Support Services within relevant governance, operational and strategic forums. </w:t>
      </w:r>
    </w:p>
    <w:p w14:paraId="230F13ED" w14:textId="77777777" w:rsidR="009A6038" w:rsidRPr="009A6038" w:rsidRDefault="008258AF" w:rsidP="1723A732">
      <w:pPr>
        <w:pStyle w:val="ListParagraph"/>
        <w:numPr>
          <w:ilvl w:val="0"/>
          <w:numId w:val="30"/>
        </w:numPr>
        <w:spacing w:before="0" w:after="0" w:line="300" w:lineRule="atLeast"/>
        <w:rPr>
          <w:rFonts w:ascii="Roboto" w:eastAsia="Roboto" w:hAnsi="Roboto" w:cs="Roboto"/>
          <w:sz w:val="22"/>
          <w:lang w:val="en-US"/>
        </w:rPr>
      </w:pPr>
      <w:proofErr w:type="gramStart"/>
      <w:r w:rsidRPr="1723A732">
        <w:rPr>
          <w:rFonts w:ascii="Roboto" w:eastAsia="Roboto" w:hAnsi="Roboto" w:cs="Roboto"/>
          <w:sz w:val="22"/>
          <w:lang w:val="en-US"/>
        </w:rPr>
        <w:t>Builds</w:t>
      </w:r>
      <w:proofErr w:type="gramEnd"/>
      <w:r w:rsidRPr="1723A732">
        <w:rPr>
          <w:rFonts w:ascii="Roboto" w:eastAsia="Roboto" w:hAnsi="Roboto" w:cs="Roboto"/>
          <w:sz w:val="22"/>
          <w:lang w:val="en-US"/>
        </w:rPr>
        <w:t xml:space="preserve"> strong relationships across iSolutions to ensure effective end-to-end service delivery and a joined-up customer experience. </w:t>
      </w:r>
    </w:p>
    <w:p w14:paraId="230045C8" w14:textId="77777777" w:rsidR="009A6038" w:rsidRPr="009A6038" w:rsidRDefault="008258AF" w:rsidP="1723A732">
      <w:pPr>
        <w:pStyle w:val="ListParagraph"/>
        <w:numPr>
          <w:ilvl w:val="0"/>
          <w:numId w:val="30"/>
        </w:numPr>
        <w:spacing w:before="0" w:after="0" w:line="300" w:lineRule="atLeast"/>
        <w:rPr>
          <w:rFonts w:ascii="Roboto" w:eastAsia="Roboto" w:hAnsi="Roboto" w:cs="Roboto"/>
          <w:sz w:val="22"/>
          <w:lang w:val="en-US"/>
        </w:rPr>
      </w:pPr>
      <w:r w:rsidRPr="1723A732">
        <w:rPr>
          <w:rFonts w:ascii="Roboto" w:eastAsia="Roboto" w:hAnsi="Roboto" w:cs="Roboto"/>
          <w:sz w:val="22"/>
          <w:lang w:val="en-US"/>
        </w:rPr>
        <w:t>Maintains awareness of sector developments, emerging practice and professional standards relevant to IT support and service delivery. </w:t>
      </w:r>
    </w:p>
    <w:p w14:paraId="0D87A013" w14:textId="77777777" w:rsidR="009A6038" w:rsidRPr="009A6038" w:rsidRDefault="009A6038" w:rsidP="1723A732">
      <w:pPr>
        <w:pStyle w:val="ListParagraph"/>
        <w:numPr>
          <w:ilvl w:val="0"/>
          <w:numId w:val="30"/>
        </w:numPr>
        <w:spacing w:before="0" w:after="0" w:line="300" w:lineRule="atLeast"/>
        <w:rPr>
          <w:rFonts w:ascii="Roboto" w:eastAsia="Roboto" w:hAnsi="Roboto" w:cs="Roboto"/>
          <w:sz w:val="22"/>
          <w:lang w:val="en-US"/>
        </w:rPr>
      </w:pPr>
      <w:proofErr w:type="gramStart"/>
      <w:r w:rsidRPr="1723A732">
        <w:rPr>
          <w:rFonts w:ascii="Roboto" w:eastAsia="Roboto" w:hAnsi="Roboto" w:cs="Roboto"/>
          <w:sz w:val="22"/>
          <w:lang w:val="en-US"/>
        </w:rPr>
        <w:t>D</w:t>
      </w:r>
      <w:r w:rsidR="008258AF" w:rsidRPr="1723A732">
        <w:rPr>
          <w:rFonts w:ascii="Roboto" w:eastAsia="Roboto" w:hAnsi="Roboto" w:cs="Roboto"/>
          <w:sz w:val="22"/>
          <w:lang w:val="en-US"/>
        </w:rPr>
        <w:t>evelops</w:t>
      </w:r>
      <w:proofErr w:type="gramEnd"/>
      <w:r w:rsidR="008258AF" w:rsidRPr="1723A732">
        <w:rPr>
          <w:rFonts w:ascii="Roboto" w:eastAsia="Roboto" w:hAnsi="Roboto" w:cs="Roboto"/>
          <w:sz w:val="22"/>
          <w:lang w:val="en-US"/>
        </w:rPr>
        <w:t xml:space="preserve"> productive relationships with suppliers, partners and peer institutions to inform service development and continuous improvement. </w:t>
      </w:r>
    </w:p>
    <w:p w14:paraId="1C567A43" w14:textId="66094ACE" w:rsidR="008258AF" w:rsidRDefault="009A6038" w:rsidP="1723A732">
      <w:pPr>
        <w:pStyle w:val="ListParagraph"/>
        <w:numPr>
          <w:ilvl w:val="0"/>
          <w:numId w:val="30"/>
        </w:numPr>
        <w:spacing w:before="0" w:after="0" w:line="300" w:lineRule="atLeast"/>
        <w:rPr>
          <w:rFonts w:ascii="Roboto" w:eastAsia="Roboto" w:hAnsi="Roboto" w:cs="Roboto"/>
          <w:sz w:val="22"/>
          <w:lang w:val="en-US"/>
        </w:rPr>
      </w:pPr>
      <w:r w:rsidRPr="1723A732">
        <w:rPr>
          <w:rFonts w:ascii="Roboto" w:eastAsia="Roboto" w:hAnsi="Roboto" w:cs="Roboto"/>
          <w:sz w:val="22"/>
          <w:lang w:val="en-US"/>
        </w:rPr>
        <w:t>P</w:t>
      </w:r>
      <w:r w:rsidR="008258AF" w:rsidRPr="1723A732">
        <w:rPr>
          <w:rFonts w:ascii="Roboto" w:eastAsia="Roboto" w:hAnsi="Roboto" w:cs="Roboto"/>
          <w:sz w:val="22"/>
          <w:lang w:val="en-US"/>
        </w:rPr>
        <w:t>romotes the value and contribution of IT Support Services across the University community.</w:t>
      </w:r>
    </w:p>
    <w:p w14:paraId="12DBA135" w14:textId="77777777" w:rsidR="000C0BAB" w:rsidRPr="009A6038" w:rsidRDefault="000C0BAB" w:rsidP="000C0BAB">
      <w:pPr>
        <w:pStyle w:val="ListParagraph"/>
        <w:spacing w:before="0" w:after="0" w:line="300" w:lineRule="atLeast"/>
        <w:rPr>
          <w:rFonts w:ascii="Roboto" w:eastAsia="Roboto" w:hAnsi="Roboto" w:cs="Roboto"/>
          <w:sz w:val="22"/>
          <w:lang w:val="en-US"/>
        </w:rPr>
      </w:pPr>
    </w:p>
    <w:p w14:paraId="6196BB5D" w14:textId="22470865" w:rsidR="00A83439" w:rsidRPr="00A83439" w:rsidRDefault="00A83439" w:rsidP="00A83439">
      <w:pPr>
        <w:pStyle w:val="ListParagraph"/>
        <w:numPr>
          <w:ilvl w:val="0"/>
          <w:numId w:val="1"/>
        </w:numPr>
        <w:shd w:val="clear" w:color="auto" w:fill="C5D2DA" w:themeFill="background2" w:themeFillShade="E6"/>
        <w:ind w:left="426"/>
        <w:rPr>
          <w:rFonts w:ascii="Roboto" w:eastAsia="Roboto" w:hAnsi="Roboto" w:cs="Roboto"/>
          <w:b/>
          <w:bCs/>
          <w:sz w:val="22"/>
        </w:rPr>
      </w:pPr>
      <w:r>
        <w:rPr>
          <w:rFonts w:ascii="Roboto" w:eastAsia="Roboto" w:hAnsi="Roboto" w:cs="Roboto"/>
          <w:b/>
          <w:bCs/>
          <w:sz w:val="22"/>
        </w:rPr>
        <w:t xml:space="preserve">                                                                                                                                                                             </w:t>
      </w:r>
      <w:r w:rsidRPr="00A83439">
        <w:rPr>
          <w:rFonts w:ascii="Roboto" w:eastAsia="Roboto" w:hAnsi="Roboto" w:cs="Roboto"/>
          <w:b/>
          <w:bCs/>
          <w:sz w:val="22"/>
        </w:rPr>
        <w:t>5%</w:t>
      </w:r>
    </w:p>
    <w:p w14:paraId="1D7FE21B" w14:textId="65E1C12A" w:rsidR="00C430E0" w:rsidRPr="00A83439" w:rsidRDefault="00A77337" w:rsidP="00A83439">
      <w:pPr>
        <w:pStyle w:val="ListParagraph"/>
        <w:numPr>
          <w:ilvl w:val="0"/>
          <w:numId w:val="34"/>
        </w:numPr>
        <w:rPr>
          <w:rFonts w:ascii="Roboto" w:eastAsia="Roboto" w:hAnsi="Roboto" w:cs="Roboto"/>
          <w:sz w:val="22"/>
        </w:rPr>
      </w:pPr>
      <w:r w:rsidRPr="00A83439">
        <w:rPr>
          <w:rFonts w:ascii="Roboto" w:eastAsia="Roboto" w:hAnsi="Roboto" w:cs="Roboto"/>
          <w:sz w:val="22"/>
        </w:rPr>
        <w:t>Any other duties as allocated by the line manager following consultation with the post holder.</w:t>
      </w:r>
    </w:p>
    <w:p w14:paraId="4365D791" w14:textId="03311F0A" w:rsidR="00886EF0" w:rsidRPr="00722340" w:rsidRDefault="00000000" w:rsidP="00244212">
      <w:pPr>
        <w:rPr>
          <w:rFonts w:ascii="Roboto" w:hAnsi="Roboto"/>
          <w:sz w:val="22"/>
        </w:rPr>
      </w:pPr>
      <w:r>
        <w:pict w14:anchorId="547A5A47">
          <v:rect id="Rectangle 24" o:spid="_x0000_s2060" style="width:527.3pt;height:.05pt;visibility:visible;mso-left-percent:-10001;mso-top-percent:-10001;mso-position-horizontal:absolute;mso-position-horizontal-relative:char;mso-position-vertical:absolute;mso-position-vertical-relative:line;mso-left-percent:-10001;mso-top-percent:-10001" filled="f">
            <o:lock v:ext="edit" aspectratio="t"/>
            <w10:wrap type="none"/>
            <w10:anchorlock/>
          </v:rect>
        </w:pict>
      </w:r>
    </w:p>
    <w:p w14:paraId="2DED0D66" w14:textId="77777777" w:rsidR="00A2516E" w:rsidRPr="008A448A" w:rsidRDefault="00A2516E" w:rsidP="00244212">
      <w:pPr>
        <w:rPr>
          <w:rFonts w:ascii="Roboto" w:hAnsi="Roboto"/>
          <w:sz w:val="22"/>
        </w:rPr>
      </w:pPr>
      <w:r w:rsidRPr="008A448A">
        <w:rPr>
          <w:rFonts w:ascii="Roboto" w:hAnsi="Roboto"/>
          <w:color w:val="002E3B" w:themeColor="accent1"/>
          <w:sz w:val="22"/>
        </w:rPr>
        <w:t>Internal and external relationships:</w:t>
      </w:r>
    </w:p>
    <w:p w14:paraId="3715E746" w14:textId="0D383E39" w:rsidR="00886EF0" w:rsidRPr="006776AA" w:rsidRDefault="00543244" w:rsidP="00F81547">
      <w:pPr>
        <w:ind w:left="720"/>
        <w:rPr>
          <w:rFonts w:ascii="Roboto" w:hAnsi="Roboto" w:cs="Arial"/>
          <w:color w:val="000000" w:themeColor="text1"/>
          <w:sz w:val="22"/>
        </w:rPr>
      </w:pPr>
      <w:r w:rsidRPr="006776AA">
        <w:rPr>
          <w:rFonts w:ascii="Roboto" w:hAnsi="Roboto" w:cs="Arial"/>
          <w:color w:val="000000" w:themeColor="text1"/>
          <w:sz w:val="22"/>
        </w:rPr>
        <w:t xml:space="preserve">iSolutions </w:t>
      </w:r>
      <w:r w:rsidR="00D03506" w:rsidRPr="006776AA">
        <w:rPr>
          <w:rFonts w:ascii="Roboto" w:hAnsi="Roboto" w:cs="Arial"/>
          <w:color w:val="000000" w:themeColor="text1"/>
          <w:sz w:val="22"/>
        </w:rPr>
        <w:t>management</w:t>
      </w:r>
      <w:r w:rsidR="00244212" w:rsidRPr="006776AA">
        <w:rPr>
          <w:rFonts w:ascii="Roboto" w:hAnsi="Roboto" w:cs="Arial"/>
          <w:color w:val="000000" w:themeColor="text1"/>
          <w:sz w:val="22"/>
        </w:rPr>
        <w:t xml:space="preserve"> and University senior management</w:t>
      </w:r>
    </w:p>
    <w:p w14:paraId="398A5633" w14:textId="6A358B05" w:rsidR="00B9140F" w:rsidRPr="006776AA" w:rsidRDefault="00B9140F" w:rsidP="00F81547">
      <w:pPr>
        <w:ind w:left="720"/>
        <w:rPr>
          <w:rFonts w:ascii="Roboto" w:hAnsi="Roboto" w:cs="Arial"/>
          <w:color w:val="000000" w:themeColor="text1"/>
          <w:sz w:val="22"/>
        </w:rPr>
      </w:pPr>
      <w:r w:rsidRPr="006776AA">
        <w:rPr>
          <w:rFonts w:ascii="Roboto" w:hAnsi="Roboto" w:cs="Arial"/>
          <w:color w:val="000000" w:themeColor="text1"/>
          <w:sz w:val="22"/>
        </w:rPr>
        <w:t>Other members of the department</w:t>
      </w:r>
      <w:r w:rsidR="00D03506" w:rsidRPr="006776AA">
        <w:rPr>
          <w:rFonts w:ascii="Roboto" w:hAnsi="Roboto" w:cs="Arial"/>
          <w:color w:val="000000" w:themeColor="text1"/>
          <w:sz w:val="22"/>
        </w:rPr>
        <w:t>/University staff</w:t>
      </w:r>
    </w:p>
    <w:p w14:paraId="1B00A6B1" w14:textId="08BBAB30" w:rsidR="00D03506" w:rsidRPr="006776AA" w:rsidRDefault="00D03506" w:rsidP="00F81547">
      <w:pPr>
        <w:ind w:left="720"/>
        <w:rPr>
          <w:rFonts w:ascii="Roboto" w:hAnsi="Roboto" w:cs="Arial"/>
          <w:color w:val="000000" w:themeColor="text1"/>
          <w:sz w:val="22"/>
        </w:rPr>
      </w:pPr>
      <w:r w:rsidRPr="006776AA">
        <w:rPr>
          <w:rFonts w:ascii="Roboto" w:hAnsi="Roboto" w:cs="Arial"/>
          <w:color w:val="000000" w:themeColor="text1"/>
          <w:sz w:val="22"/>
        </w:rPr>
        <w:t>External customers</w:t>
      </w:r>
      <w:r w:rsidR="00543244" w:rsidRPr="006776AA">
        <w:rPr>
          <w:rFonts w:ascii="Roboto" w:hAnsi="Roboto" w:cs="Arial"/>
          <w:color w:val="000000" w:themeColor="text1"/>
          <w:sz w:val="22"/>
        </w:rPr>
        <w:t xml:space="preserve"> and partners</w:t>
      </w:r>
    </w:p>
    <w:p w14:paraId="3F337CF3" w14:textId="5977F5D5" w:rsidR="00D03506" w:rsidRPr="006776AA" w:rsidRDefault="00D03506" w:rsidP="00F81547">
      <w:pPr>
        <w:ind w:left="720"/>
        <w:rPr>
          <w:rFonts w:ascii="Roboto" w:hAnsi="Roboto" w:cs="Arial"/>
          <w:color w:val="000000" w:themeColor="text1"/>
          <w:sz w:val="22"/>
        </w:rPr>
      </w:pPr>
      <w:r w:rsidRPr="006776AA">
        <w:rPr>
          <w:rFonts w:ascii="Roboto" w:hAnsi="Roboto" w:cs="Arial"/>
          <w:color w:val="000000" w:themeColor="text1"/>
          <w:sz w:val="22"/>
        </w:rPr>
        <w:t>Relevant suppliers and external contacts</w:t>
      </w:r>
    </w:p>
    <w:p w14:paraId="7A27DFDD" w14:textId="720E6577" w:rsidR="00A2516E" w:rsidRPr="00722340" w:rsidRDefault="00000000" w:rsidP="00244212">
      <w:pPr>
        <w:rPr>
          <w:rFonts w:ascii="Roboto" w:hAnsi="Roboto"/>
          <w:sz w:val="22"/>
        </w:rPr>
      </w:pPr>
      <w:r>
        <w:pict w14:anchorId="4D092762">
          <v:rect id="Rectangle 22" o:spid="_x0000_s2059" style="width:527.3pt;height:.05pt;visibility:visible;mso-left-percent:-10001;mso-top-percent:-10001;mso-position-horizontal:absolute;mso-position-horizontal-relative:char;mso-position-vertical:absolute;mso-position-vertical-relative:line;mso-left-percent:-10001;mso-top-percent:-10001" filled="f">
            <o:lock v:ext="edit" aspectratio="t"/>
            <w10:wrap type="none"/>
            <w10:anchorlock/>
          </v:rect>
        </w:pict>
      </w:r>
    </w:p>
    <w:p w14:paraId="002C772A" w14:textId="169E385E" w:rsidR="00232309" w:rsidRPr="00FE57B9" w:rsidRDefault="00A2516E" w:rsidP="00FE57B9">
      <w:pPr>
        <w:rPr>
          <w:rFonts w:ascii="Roboto" w:hAnsi="Roboto"/>
          <w:sz w:val="22"/>
        </w:rPr>
      </w:pPr>
      <w:r w:rsidRPr="008A448A">
        <w:rPr>
          <w:rFonts w:ascii="Roboto" w:hAnsi="Roboto"/>
          <w:color w:val="002E3B" w:themeColor="accent1"/>
          <w:sz w:val="22"/>
        </w:rPr>
        <w:t>Special requirements:</w:t>
      </w:r>
    </w:p>
    <w:p w14:paraId="103116DB" w14:textId="171C1F79" w:rsidR="00FE57B9" w:rsidRPr="006776AA" w:rsidRDefault="00FE57B9" w:rsidP="00F81547">
      <w:pPr>
        <w:ind w:left="720"/>
        <w:rPr>
          <w:rFonts w:ascii="Roboto" w:hAnsi="Roboto" w:cs="Arial"/>
          <w:color w:val="000000" w:themeColor="text1"/>
          <w:sz w:val="22"/>
        </w:rPr>
      </w:pPr>
      <w:r w:rsidRPr="006776AA">
        <w:rPr>
          <w:rFonts w:ascii="Roboto" w:hAnsi="Roboto" w:cs="Arial"/>
          <w:color w:val="000000" w:themeColor="text1"/>
          <w:sz w:val="22"/>
        </w:rPr>
        <w:t xml:space="preserve">To maintain the relevant level of professional expertise and qualifications to complete the duties of a professional specialist and to agree with the </w:t>
      </w:r>
      <w:r w:rsidR="00BD75BF" w:rsidRPr="006776AA">
        <w:rPr>
          <w:rFonts w:ascii="Roboto" w:hAnsi="Roboto" w:cs="Arial"/>
          <w:color w:val="000000" w:themeColor="text1"/>
          <w:sz w:val="22"/>
        </w:rPr>
        <w:t>Deputy</w:t>
      </w:r>
      <w:r w:rsidR="00543244" w:rsidRPr="006776AA">
        <w:rPr>
          <w:rFonts w:ascii="Roboto" w:hAnsi="Roboto" w:cs="Arial"/>
          <w:color w:val="000000" w:themeColor="text1"/>
          <w:sz w:val="22"/>
        </w:rPr>
        <w:t xml:space="preserve"> </w:t>
      </w:r>
      <w:r w:rsidRPr="006776AA">
        <w:rPr>
          <w:rFonts w:ascii="Roboto" w:hAnsi="Roboto" w:cs="Arial"/>
          <w:color w:val="000000" w:themeColor="text1"/>
          <w:sz w:val="22"/>
        </w:rPr>
        <w:t xml:space="preserve">Director IT </w:t>
      </w:r>
      <w:r w:rsidR="002567EF" w:rsidRPr="006776AA">
        <w:rPr>
          <w:rFonts w:ascii="Roboto" w:hAnsi="Roboto" w:cs="Arial"/>
          <w:color w:val="000000" w:themeColor="text1"/>
          <w:sz w:val="22"/>
        </w:rPr>
        <w:t xml:space="preserve">Services </w:t>
      </w:r>
      <w:r w:rsidRPr="006776AA">
        <w:rPr>
          <w:rFonts w:ascii="Roboto" w:hAnsi="Roboto" w:cs="Arial"/>
          <w:color w:val="000000" w:themeColor="text1"/>
          <w:sz w:val="22"/>
        </w:rPr>
        <w:t>Support</w:t>
      </w:r>
      <w:r w:rsidR="002567EF" w:rsidRPr="006776AA">
        <w:rPr>
          <w:rFonts w:ascii="Roboto" w:hAnsi="Roboto" w:cs="Arial"/>
          <w:color w:val="000000" w:themeColor="text1"/>
          <w:sz w:val="22"/>
        </w:rPr>
        <w:t xml:space="preserve"> </w:t>
      </w:r>
      <w:r w:rsidRPr="006776AA">
        <w:rPr>
          <w:rFonts w:ascii="Roboto" w:hAnsi="Roboto" w:cs="Arial"/>
          <w:color w:val="000000" w:themeColor="text1"/>
          <w:sz w:val="22"/>
        </w:rPr>
        <w:t>on a relevant professional development programme.</w:t>
      </w:r>
    </w:p>
    <w:p w14:paraId="4D4D7367" w14:textId="46B06EAE" w:rsidR="005A356D" w:rsidRPr="005A356D" w:rsidRDefault="005A356D" w:rsidP="005A356D">
      <w:pPr>
        <w:ind w:left="720"/>
        <w:rPr>
          <w:rFonts w:ascii="Roboto" w:hAnsi="Roboto" w:cs="Arial"/>
          <w:color w:val="000000" w:themeColor="text1"/>
          <w:sz w:val="22"/>
        </w:rPr>
      </w:pPr>
      <w:r w:rsidRPr="005A356D">
        <w:rPr>
          <w:rFonts w:ascii="Roboto" w:hAnsi="Roboto" w:cs="Arial"/>
          <w:color w:val="000000" w:themeColor="text1"/>
          <w:sz w:val="22"/>
        </w:rPr>
        <w:t>There will be occasional requirements to work outside normal hours to support service</w:t>
      </w:r>
      <w:r>
        <w:rPr>
          <w:rFonts w:ascii="Roboto" w:hAnsi="Roboto" w:cs="Arial"/>
          <w:color w:val="000000" w:themeColor="text1"/>
          <w:sz w:val="22"/>
        </w:rPr>
        <w:t xml:space="preserve"> </w:t>
      </w:r>
      <w:r w:rsidRPr="005A356D">
        <w:rPr>
          <w:rFonts w:ascii="Roboto" w:hAnsi="Roboto" w:cs="Arial"/>
          <w:color w:val="000000" w:themeColor="text1"/>
          <w:sz w:val="22"/>
        </w:rPr>
        <w:t>commitments. Flexible arrangements will be considered where operationally appropriate.</w:t>
      </w:r>
    </w:p>
    <w:p w14:paraId="09E730F5" w14:textId="70796FA7" w:rsidR="00A2516E" w:rsidRPr="00722340" w:rsidRDefault="00000000" w:rsidP="00F81547">
      <w:pPr>
        <w:rPr>
          <w:rFonts w:ascii="Roboto" w:hAnsi="Roboto"/>
          <w:sz w:val="22"/>
        </w:rPr>
      </w:pPr>
      <w:r>
        <w:pict w14:anchorId="7684AF35">
          <v:rect id="Rectangle 20" o:spid="_x0000_s2058" style="width:527.3pt;height:.05pt;visibility:visible;mso-left-percent:-10001;mso-top-percent:-10001;mso-position-horizontal:absolute;mso-position-horizontal-relative:char;mso-position-vertical:absolute;mso-position-vertical-relative:line;mso-left-percent:-10001;mso-top-percent:-10001" filled="f">
            <o:lock v:ext="edit" aspectratio="t"/>
            <w10:wrap type="none"/>
            <w10:anchorlock/>
          </v:rect>
        </w:pict>
      </w:r>
    </w:p>
    <w:p w14:paraId="054DE9B2" w14:textId="77777777" w:rsidR="00850136" w:rsidRPr="00722340" w:rsidRDefault="00850136" w:rsidP="00244212">
      <w:pPr>
        <w:rPr>
          <w:rFonts w:ascii="Roboto" w:hAnsi="Roboto"/>
          <w:sz w:val="22"/>
        </w:rPr>
      </w:pPr>
      <w:r w:rsidRPr="00722340">
        <w:rPr>
          <w:rFonts w:ascii="Roboto" w:hAnsi="Roboto"/>
          <w:sz w:val="22"/>
        </w:rPr>
        <w:br w:type="page"/>
      </w:r>
    </w:p>
    <w:p w14:paraId="190AF81B" w14:textId="42633DCD" w:rsidR="00A2516E" w:rsidRPr="00C9549D" w:rsidRDefault="004D46AB" w:rsidP="00244212">
      <w:pPr>
        <w:pStyle w:val="Heading1"/>
        <w:shd w:val="clear" w:color="auto" w:fill="002E3B" w:themeFill="accent1"/>
        <w:spacing w:line="240" w:lineRule="auto"/>
        <w:rPr>
          <w:rFonts w:ascii="Roboto" w:hAnsi="Roboto"/>
          <w:b w:val="0"/>
          <w:bCs/>
          <w:color w:val="FFFFFF" w:themeColor="background1"/>
          <w:sz w:val="24"/>
          <w:szCs w:val="24"/>
        </w:rPr>
      </w:pPr>
      <w:r w:rsidRPr="00C9549D">
        <w:rPr>
          <w:rFonts w:ascii="Roboto" w:hAnsi="Roboto"/>
          <w:b w:val="0"/>
          <w:bCs/>
          <w:color w:val="FFFFFF" w:themeColor="background1"/>
          <w:sz w:val="24"/>
          <w:szCs w:val="24"/>
        </w:rPr>
        <w:t>Person Specification</w:t>
      </w:r>
      <w:r>
        <w:rPr>
          <w:rFonts w:ascii="Roboto" w:hAnsi="Roboto"/>
          <w:b w:val="0"/>
          <w:bCs/>
          <w:color w:val="FFFFFF" w:themeColor="background1"/>
          <w:sz w:val="24"/>
          <w:szCs w:val="24"/>
        </w:rPr>
        <w:t xml:space="preserve"> – </w:t>
      </w:r>
      <w:r w:rsidR="00C9549D" w:rsidRPr="00C9549D">
        <w:rPr>
          <w:rFonts w:ascii="Roboto" w:hAnsi="Roboto"/>
          <w:b w:val="0"/>
          <w:bCs/>
          <w:color w:val="FFFFFF" w:themeColor="background1"/>
          <w:sz w:val="24"/>
          <w:szCs w:val="24"/>
        </w:rPr>
        <w:t>Skills</w:t>
      </w:r>
      <w:r>
        <w:rPr>
          <w:rFonts w:ascii="Roboto" w:hAnsi="Roboto"/>
          <w:b w:val="0"/>
          <w:bCs/>
          <w:color w:val="FFFFFF" w:themeColor="background1"/>
          <w:sz w:val="24"/>
          <w:szCs w:val="24"/>
        </w:rPr>
        <w:t xml:space="preserve"> </w:t>
      </w:r>
      <w:r w:rsidR="00C9549D" w:rsidRPr="00C9549D">
        <w:rPr>
          <w:rFonts w:ascii="Roboto" w:hAnsi="Roboto"/>
          <w:b w:val="0"/>
          <w:bCs/>
          <w:color w:val="FFFFFF" w:themeColor="background1"/>
          <w:sz w:val="24"/>
          <w:szCs w:val="24"/>
        </w:rPr>
        <w:t>and Competencies</w:t>
      </w:r>
    </w:p>
    <w:p w14:paraId="32DE3D98" w14:textId="1E38BA37" w:rsidR="00FC191A" w:rsidRDefault="00FC191A" w:rsidP="00244212">
      <w:pPr>
        <w:rPr>
          <w:rFonts w:ascii="Roboto" w:hAnsi="Roboto"/>
          <w:sz w:val="22"/>
        </w:rPr>
      </w:pPr>
      <w:r w:rsidRPr="00C9549D">
        <w:rPr>
          <w:rFonts w:ascii="Roboto" w:hAnsi="Roboto"/>
          <w:sz w:val="22"/>
        </w:rPr>
        <w:t xml:space="preserve">All essential and desirable criteria outlined in this Person Specification will be assessed through a combination of recruitment application and CV, </w:t>
      </w:r>
      <w:bookmarkStart w:id="1" w:name="_Hlk187230474"/>
      <w:r w:rsidRPr="00C9549D">
        <w:rPr>
          <w:rFonts w:ascii="Roboto" w:hAnsi="Roboto"/>
          <w:sz w:val="22"/>
        </w:rPr>
        <w:t xml:space="preserve">and </w:t>
      </w:r>
      <w:r w:rsidR="00FE3660" w:rsidRPr="00C9549D">
        <w:rPr>
          <w:rFonts w:ascii="Roboto" w:hAnsi="Roboto"/>
          <w:sz w:val="22"/>
        </w:rPr>
        <w:t>where applicable</w:t>
      </w:r>
      <w:r w:rsidR="004D46AB">
        <w:rPr>
          <w:rFonts w:ascii="Roboto" w:hAnsi="Roboto"/>
          <w:sz w:val="22"/>
        </w:rPr>
        <w:t xml:space="preserve"> numerical or written assessment</w:t>
      </w:r>
      <w:bookmarkEnd w:id="1"/>
      <w:r w:rsidR="00C836E2">
        <w:rPr>
          <w:rFonts w:ascii="Roboto" w:hAnsi="Roboto"/>
          <w:sz w:val="22"/>
        </w:rPr>
        <w:t>.</w:t>
      </w:r>
    </w:p>
    <w:p w14:paraId="4EE400D8" w14:textId="17AD2475" w:rsidR="0004217C" w:rsidRPr="00C9549D" w:rsidRDefault="0004217C" w:rsidP="00244212">
      <w:pPr>
        <w:rPr>
          <w:rFonts w:ascii="Roboto" w:hAnsi="Roboto"/>
          <w:b/>
          <w:bCs/>
          <w:color w:val="002E3B" w:themeColor="accent1"/>
          <w:sz w:val="22"/>
        </w:rPr>
      </w:pPr>
      <w:r w:rsidRPr="00C9549D">
        <w:rPr>
          <w:rFonts w:ascii="Roboto" w:hAnsi="Roboto"/>
          <w:b/>
          <w:bCs/>
          <w:color w:val="002E3B" w:themeColor="accent1"/>
          <w:sz w:val="22"/>
        </w:rPr>
        <w:t>Knowledge, Experience and Qualifications</w:t>
      </w:r>
    </w:p>
    <w:p w14:paraId="3C439604" w14:textId="6F355D0C" w:rsidR="0004217C" w:rsidRPr="00080FF7" w:rsidRDefault="0004217C" w:rsidP="00244212">
      <w:pPr>
        <w:rPr>
          <w:rFonts w:ascii="Roboto" w:hAnsi="Roboto"/>
          <w:color w:val="002E3B" w:themeColor="accent1"/>
          <w:sz w:val="22"/>
        </w:rPr>
      </w:pPr>
      <w:r w:rsidRPr="00080FF7">
        <w:rPr>
          <w:rFonts w:ascii="Roboto" w:hAnsi="Roboto"/>
          <w:color w:val="002E3B" w:themeColor="accent1"/>
          <w:sz w:val="22"/>
        </w:rPr>
        <w:t>Essential</w:t>
      </w:r>
    </w:p>
    <w:p w14:paraId="7B992389" w14:textId="265D8F47" w:rsidR="005D77AD" w:rsidRPr="000C7ECD" w:rsidRDefault="004F5517" w:rsidP="005D77AD">
      <w:pPr>
        <w:spacing w:line="300" w:lineRule="atLeast"/>
        <w:rPr>
          <w:rFonts w:ascii="Roboto" w:eastAsia="Times New Roman" w:hAnsi="Roboto" w:cs="Arial"/>
          <w:kern w:val="0"/>
          <w:sz w:val="22"/>
          <w:lang w:eastAsia="en-GB"/>
          <w14:ligatures w14:val="none"/>
        </w:rPr>
      </w:pPr>
      <w:r w:rsidRPr="000C7ECD">
        <w:rPr>
          <w:rFonts w:ascii="Roboto" w:eastAsia="Times New Roman" w:hAnsi="Roboto" w:cs="Arial"/>
          <w:kern w:val="0"/>
          <w:sz w:val="22"/>
          <w:lang w:eastAsia="en-GB"/>
          <w14:ligatures w14:val="none"/>
        </w:rPr>
        <w:t>The required level of knowledge, skills and understanding will normally have been acquired through a combination of significant professional experience, leadership responsibility, continuing professional development and/or relevant qualifications. Candidates who can demonstrate equivalent experience are encouraged to apply</w:t>
      </w:r>
      <w:r w:rsidR="008F4DF1" w:rsidRPr="000C7ECD">
        <w:rPr>
          <w:rFonts w:ascii="Roboto" w:eastAsia="Times New Roman" w:hAnsi="Roboto" w:cs="Arial"/>
          <w:kern w:val="0"/>
          <w:sz w:val="22"/>
          <w:lang w:eastAsia="en-GB"/>
          <w14:ligatures w14:val="none"/>
        </w:rPr>
        <w:t>.</w:t>
      </w:r>
    </w:p>
    <w:p w14:paraId="31A22CF5" w14:textId="7AA07561" w:rsidR="008F4DF1" w:rsidRPr="000C7ECD" w:rsidRDefault="008F4DF1" w:rsidP="008F4DF1">
      <w:pPr>
        <w:pStyle w:val="ListParagraph"/>
        <w:numPr>
          <w:ilvl w:val="0"/>
          <w:numId w:val="34"/>
        </w:numPr>
        <w:spacing w:line="300" w:lineRule="atLeast"/>
        <w:rPr>
          <w:rFonts w:ascii="Roboto" w:eastAsia="Times New Roman" w:hAnsi="Roboto" w:cs="Arial"/>
          <w:kern w:val="0"/>
          <w:sz w:val="22"/>
          <w:lang w:eastAsia="en-GB"/>
          <w14:ligatures w14:val="none"/>
        </w:rPr>
      </w:pPr>
      <w:r w:rsidRPr="000C7ECD">
        <w:rPr>
          <w:rFonts w:ascii="Roboto" w:eastAsia="Times New Roman" w:hAnsi="Roboto" w:cs="Arial"/>
          <w:kern w:val="0"/>
          <w:sz w:val="22"/>
          <w:lang w:eastAsia="en-GB"/>
          <w14:ligatures w14:val="none"/>
        </w:rPr>
        <w:t>Substantial experience leading IT support, service delivery or customer-facing operational functions within a complex organisation.</w:t>
      </w:r>
    </w:p>
    <w:p w14:paraId="35A37E4F" w14:textId="700BA366" w:rsidR="008F4DF1" w:rsidRPr="000C7ECD" w:rsidRDefault="008F4DF1" w:rsidP="008F4DF1">
      <w:pPr>
        <w:pStyle w:val="ListParagraph"/>
        <w:numPr>
          <w:ilvl w:val="0"/>
          <w:numId w:val="34"/>
        </w:numPr>
        <w:spacing w:line="300" w:lineRule="atLeast"/>
        <w:rPr>
          <w:rFonts w:ascii="Roboto" w:eastAsia="Times New Roman" w:hAnsi="Roboto" w:cs="Arial"/>
          <w:kern w:val="0"/>
          <w:sz w:val="22"/>
          <w:lang w:eastAsia="en-GB"/>
          <w14:ligatures w14:val="none"/>
        </w:rPr>
      </w:pPr>
      <w:r w:rsidRPr="000C7ECD">
        <w:rPr>
          <w:rFonts w:ascii="Roboto" w:eastAsia="Times New Roman" w:hAnsi="Roboto" w:cs="Arial"/>
          <w:kern w:val="0"/>
          <w:sz w:val="22"/>
          <w:lang w:eastAsia="en-GB"/>
          <w14:ligatures w14:val="none"/>
        </w:rPr>
        <w:t>Experience leading multiple teams and/or team leaders and managers, with accountability for service performance, people development and operational outcomes.</w:t>
      </w:r>
    </w:p>
    <w:p w14:paraId="5C31653A" w14:textId="05D0C1AF" w:rsidR="008F4DF1" w:rsidRPr="000C7ECD" w:rsidRDefault="008F4DF1" w:rsidP="008F4DF1">
      <w:pPr>
        <w:pStyle w:val="ListParagraph"/>
        <w:numPr>
          <w:ilvl w:val="0"/>
          <w:numId w:val="34"/>
        </w:numPr>
        <w:spacing w:line="300" w:lineRule="atLeast"/>
        <w:rPr>
          <w:rFonts w:ascii="Roboto" w:eastAsia="Times New Roman" w:hAnsi="Roboto" w:cs="Arial"/>
          <w:kern w:val="0"/>
          <w:sz w:val="22"/>
          <w:lang w:eastAsia="en-GB"/>
          <w14:ligatures w14:val="none"/>
        </w:rPr>
      </w:pPr>
      <w:r w:rsidRPr="000C7ECD">
        <w:rPr>
          <w:rFonts w:ascii="Roboto" w:eastAsia="Times New Roman" w:hAnsi="Roboto" w:cs="Arial"/>
          <w:kern w:val="0"/>
          <w:sz w:val="22"/>
          <w:lang w:eastAsia="en-GB"/>
          <w14:ligatures w14:val="none"/>
        </w:rPr>
        <w:t>Proven experience leading service improvement, organisational change or service transformation, whilst maintaining colleague engagement, wellbeing and performance.</w:t>
      </w:r>
    </w:p>
    <w:p w14:paraId="6E055BAD" w14:textId="584E2847" w:rsidR="008F4DF1" w:rsidRPr="000C7ECD" w:rsidRDefault="008F4DF1" w:rsidP="008F4DF1">
      <w:pPr>
        <w:pStyle w:val="ListParagraph"/>
        <w:numPr>
          <w:ilvl w:val="0"/>
          <w:numId w:val="34"/>
        </w:numPr>
        <w:spacing w:line="300" w:lineRule="atLeast"/>
        <w:rPr>
          <w:rFonts w:ascii="Roboto" w:eastAsia="Times New Roman" w:hAnsi="Roboto" w:cs="Arial"/>
          <w:kern w:val="0"/>
          <w:sz w:val="22"/>
          <w:lang w:eastAsia="en-GB"/>
          <w14:ligatures w14:val="none"/>
        </w:rPr>
      </w:pPr>
      <w:r w:rsidRPr="000C7ECD">
        <w:rPr>
          <w:rFonts w:ascii="Roboto" w:eastAsia="Times New Roman" w:hAnsi="Roboto" w:cs="Arial"/>
          <w:kern w:val="0"/>
          <w:sz w:val="22"/>
          <w:lang w:eastAsia="en-GB"/>
          <w14:ligatures w14:val="none"/>
        </w:rPr>
        <w:t>Strong knowledge of IT service delivery, support operations, customer experience, service management practices and performance measurement.</w:t>
      </w:r>
    </w:p>
    <w:p w14:paraId="5E9AF47B" w14:textId="14EC5467" w:rsidR="008F4DF1" w:rsidRPr="000C7ECD" w:rsidRDefault="008F4DF1" w:rsidP="008F4DF1">
      <w:pPr>
        <w:pStyle w:val="ListParagraph"/>
        <w:numPr>
          <w:ilvl w:val="0"/>
          <w:numId w:val="34"/>
        </w:numPr>
        <w:spacing w:line="300" w:lineRule="atLeast"/>
        <w:rPr>
          <w:rFonts w:ascii="Roboto" w:eastAsia="Times New Roman" w:hAnsi="Roboto" w:cs="Arial"/>
          <w:kern w:val="0"/>
          <w:sz w:val="22"/>
          <w:lang w:eastAsia="en-GB"/>
          <w14:ligatures w14:val="none"/>
        </w:rPr>
      </w:pPr>
      <w:r w:rsidRPr="000C7ECD">
        <w:rPr>
          <w:rFonts w:ascii="Roboto" w:eastAsia="Times New Roman" w:hAnsi="Roboto" w:cs="Arial"/>
          <w:kern w:val="0"/>
          <w:sz w:val="22"/>
          <w:lang w:eastAsia="en-GB"/>
          <w14:ligatures w14:val="none"/>
        </w:rPr>
        <w:t>Well-developed professional expertise supported by significant practical and managerial experience, typically evidenced through relevant qualifications at Level 7 of the </w:t>
      </w:r>
      <w:hyperlink r:id="rId12" w:tgtFrame="_blank" w:history="1">
        <w:r w:rsidRPr="000C7ECD">
          <w:rPr>
            <w:rStyle w:val="Hyperlink"/>
            <w:rFonts w:ascii="Roboto" w:eastAsia="Times New Roman" w:hAnsi="Roboto" w:cs="Arial"/>
            <w:kern w:val="0"/>
            <w:sz w:val="22"/>
            <w:lang w:eastAsia="en-GB"/>
            <w14:ligatures w14:val="none"/>
          </w:rPr>
          <w:t>Regulated Qualifications Framework</w:t>
        </w:r>
      </w:hyperlink>
      <w:r w:rsidRPr="000C7ECD">
        <w:rPr>
          <w:rFonts w:ascii="Roboto" w:hAnsi="Roboto"/>
        </w:rPr>
        <w:t xml:space="preserve"> </w:t>
      </w:r>
      <w:r w:rsidRPr="000C7ECD">
        <w:rPr>
          <w:rFonts w:ascii="Roboto" w:eastAsia="Times New Roman" w:hAnsi="Roboto" w:cs="Arial"/>
          <w:kern w:val="0"/>
          <w:sz w:val="22"/>
          <w:lang w:eastAsia="en-GB"/>
          <w14:ligatures w14:val="none"/>
        </w:rPr>
        <w:t>or equivalent professional experience and achievement.</w:t>
      </w:r>
    </w:p>
    <w:p w14:paraId="79A1FD74" w14:textId="129692CD" w:rsidR="008F4DF1" w:rsidRPr="000C7ECD" w:rsidRDefault="008F4DF1" w:rsidP="008F4DF1">
      <w:pPr>
        <w:pStyle w:val="ListParagraph"/>
        <w:numPr>
          <w:ilvl w:val="0"/>
          <w:numId w:val="34"/>
        </w:numPr>
        <w:spacing w:line="300" w:lineRule="atLeast"/>
        <w:rPr>
          <w:rFonts w:ascii="Roboto" w:eastAsia="Times New Roman" w:hAnsi="Roboto" w:cs="Arial"/>
          <w:kern w:val="0"/>
          <w:sz w:val="22"/>
          <w:lang w:eastAsia="en-GB"/>
          <w14:ligatures w14:val="none"/>
        </w:rPr>
      </w:pPr>
      <w:r w:rsidRPr="000C7ECD">
        <w:rPr>
          <w:rFonts w:ascii="Roboto" w:eastAsia="Times New Roman" w:hAnsi="Roboto" w:cs="Arial"/>
          <w:kern w:val="0"/>
          <w:sz w:val="22"/>
          <w:lang w:eastAsia="en-GB"/>
          <w14:ligatures w14:val="none"/>
        </w:rPr>
        <w:t>Experience contributing to service strategy and continual improvement, using evidence, insight and professional judgement to inform decision-making and deliver organisational benefit.</w:t>
      </w:r>
    </w:p>
    <w:p w14:paraId="5685451F" w14:textId="49A1E7A9" w:rsidR="008F4DF1" w:rsidRPr="000C7ECD" w:rsidRDefault="008F4DF1" w:rsidP="008F4DF1">
      <w:pPr>
        <w:pStyle w:val="ListParagraph"/>
        <w:numPr>
          <w:ilvl w:val="0"/>
          <w:numId w:val="34"/>
        </w:numPr>
        <w:spacing w:line="300" w:lineRule="atLeast"/>
        <w:rPr>
          <w:rFonts w:ascii="Roboto" w:eastAsia="Times New Roman" w:hAnsi="Roboto" w:cs="Arial"/>
          <w:kern w:val="0"/>
          <w:sz w:val="22"/>
          <w:lang w:eastAsia="en-GB"/>
          <w14:ligatures w14:val="none"/>
        </w:rPr>
      </w:pPr>
      <w:r w:rsidRPr="000C7ECD">
        <w:rPr>
          <w:rFonts w:ascii="Roboto" w:eastAsia="Times New Roman" w:hAnsi="Roboto" w:cs="Arial"/>
          <w:kern w:val="0"/>
          <w:sz w:val="22"/>
          <w:lang w:eastAsia="en-GB"/>
          <w14:ligatures w14:val="none"/>
        </w:rPr>
        <w:t>Experience managing people, financial and operational resources within a large and/or complex service environment.</w:t>
      </w:r>
    </w:p>
    <w:p w14:paraId="51B9AB60" w14:textId="16DB8B52" w:rsidR="008F4DF1" w:rsidRPr="000C7ECD" w:rsidRDefault="008F4DF1" w:rsidP="008F4DF1">
      <w:pPr>
        <w:pStyle w:val="ListParagraph"/>
        <w:numPr>
          <w:ilvl w:val="0"/>
          <w:numId w:val="34"/>
        </w:numPr>
        <w:spacing w:line="300" w:lineRule="atLeast"/>
        <w:rPr>
          <w:rFonts w:ascii="Roboto" w:eastAsia="Times New Roman" w:hAnsi="Roboto" w:cs="Arial"/>
          <w:kern w:val="0"/>
          <w:sz w:val="22"/>
          <w:lang w:eastAsia="en-GB"/>
          <w14:ligatures w14:val="none"/>
        </w:rPr>
      </w:pPr>
      <w:r w:rsidRPr="000C7ECD">
        <w:rPr>
          <w:rFonts w:ascii="Roboto" w:eastAsia="Times New Roman" w:hAnsi="Roboto" w:cs="Arial"/>
          <w:kern w:val="0"/>
          <w:sz w:val="22"/>
          <w:lang w:eastAsia="en-GB"/>
          <w14:ligatures w14:val="none"/>
        </w:rPr>
        <w:t>Understanding of enterprise end-user computing and support environments, including Windows, macOS and Linux platforms.</w:t>
      </w:r>
    </w:p>
    <w:p w14:paraId="5AF0580B" w14:textId="1D66568C" w:rsidR="008F4DF1" w:rsidRPr="000C7ECD" w:rsidRDefault="008F4DF1" w:rsidP="008F4DF1">
      <w:pPr>
        <w:pStyle w:val="ListParagraph"/>
        <w:numPr>
          <w:ilvl w:val="0"/>
          <w:numId w:val="34"/>
        </w:numPr>
        <w:spacing w:line="300" w:lineRule="atLeast"/>
        <w:rPr>
          <w:rFonts w:ascii="Roboto" w:eastAsia="Times New Roman" w:hAnsi="Roboto" w:cs="Arial"/>
          <w:kern w:val="0"/>
          <w:sz w:val="22"/>
          <w:lang w:eastAsia="en-GB"/>
          <w14:ligatures w14:val="none"/>
        </w:rPr>
      </w:pPr>
      <w:r w:rsidRPr="000C7ECD">
        <w:rPr>
          <w:rFonts w:ascii="Roboto" w:eastAsia="Times New Roman" w:hAnsi="Roboto" w:cs="Arial"/>
          <w:kern w:val="0"/>
          <w:sz w:val="22"/>
          <w:lang w:eastAsia="en-GB"/>
          <w14:ligatures w14:val="none"/>
        </w:rPr>
        <w:t>Demonstrates awareness of digital accessibility principles and inclusive design practices, with the ability to create, procure, manage or deliver digital services, content and systems that are accessible to all users and aligned with relevant accessibility standards and legislation.</w:t>
      </w:r>
    </w:p>
    <w:p w14:paraId="516E737D" w14:textId="19CA3C5C" w:rsidR="008F4DF1" w:rsidRPr="000C7ECD" w:rsidRDefault="008F4DF1" w:rsidP="008F4DF1">
      <w:pPr>
        <w:pStyle w:val="ListParagraph"/>
        <w:numPr>
          <w:ilvl w:val="0"/>
          <w:numId w:val="18"/>
        </w:numPr>
        <w:spacing w:line="300" w:lineRule="atLeast"/>
        <w:rPr>
          <w:rFonts w:ascii="Roboto" w:eastAsia="Times New Roman" w:hAnsi="Roboto" w:cs="Arial"/>
          <w:kern w:val="0"/>
          <w:sz w:val="22"/>
          <w:lang w:eastAsia="en-GB"/>
          <w14:ligatures w14:val="none"/>
        </w:rPr>
      </w:pPr>
      <w:r w:rsidRPr="000C7ECD">
        <w:rPr>
          <w:rFonts w:ascii="Roboto" w:eastAsia="Times New Roman" w:hAnsi="Roboto" w:cs="Arial"/>
          <w:kern w:val="0"/>
          <w:sz w:val="22"/>
          <w:lang w:eastAsia="en-GB"/>
          <w14:ligatures w14:val="none"/>
        </w:rPr>
        <w:t>Ability to demonstrate a commitment to inclusive leadership, equality of opportunity and the creation of high-performing teams where colleagues can thrive and contribute fully.</w:t>
      </w:r>
    </w:p>
    <w:p w14:paraId="0CC25CFC" w14:textId="77777777" w:rsidR="006D162A" w:rsidRPr="00080FF7" w:rsidRDefault="0004217C" w:rsidP="00244212">
      <w:pPr>
        <w:rPr>
          <w:rFonts w:ascii="Roboto" w:hAnsi="Roboto"/>
          <w:color w:val="002E3B" w:themeColor="accent1"/>
          <w:sz w:val="22"/>
        </w:rPr>
      </w:pPr>
      <w:r w:rsidRPr="00080FF7">
        <w:rPr>
          <w:rFonts w:ascii="Roboto" w:hAnsi="Roboto"/>
          <w:color w:val="002E3B" w:themeColor="accent1"/>
          <w:sz w:val="22"/>
        </w:rPr>
        <w:t>Desirable</w:t>
      </w:r>
    </w:p>
    <w:p w14:paraId="09A337A4" w14:textId="02927A1C" w:rsidR="00F9799D" w:rsidRPr="000C7ECD" w:rsidRDefault="00F9799D" w:rsidP="00F9799D">
      <w:pPr>
        <w:pStyle w:val="ListParagraph"/>
        <w:numPr>
          <w:ilvl w:val="0"/>
          <w:numId w:val="18"/>
        </w:numPr>
        <w:spacing w:before="0" w:after="0" w:line="300" w:lineRule="atLeast"/>
        <w:rPr>
          <w:rFonts w:ascii="Roboto" w:eastAsia="Times New Roman" w:hAnsi="Roboto" w:cs="Arial"/>
          <w:kern w:val="0"/>
          <w:sz w:val="22"/>
          <w:lang w:eastAsia="en-GB"/>
          <w14:ligatures w14:val="none"/>
        </w:rPr>
      </w:pPr>
      <w:r w:rsidRPr="000C7ECD">
        <w:rPr>
          <w:rFonts w:ascii="Roboto" w:eastAsia="Times New Roman" w:hAnsi="Roboto" w:cs="Arial"/>
          <w:kern w:val="0"/>
          <w:sz w:val="22"/>
          <w:lang w:eastAsia="en-GB"/>
          <w14:ligatures w14:val="none"/>
        </w:rPr>
        <w:t>Knowledge of service management frameworks such as ITIL (for example ITIL 4) or equivalent.</w:t>
      </w:r>
    </w:p>
    <w:p w14:paraId="559A559C" w14:textId="4608875C" w:rsidR="00F9799D" w:rsidRPr="000C7ECD" w:rsidRDefault="00F9799D" w:rsidP="00F9799D">
      <w:pPr>
        <w:pStyle w:val="ListParagraph"/>
        <w:numPr>
          <w:ilvl w:val="0"/>
          <w:numId w:val="18"/>
        </w:numPr>
        <w:spacing w:before="0" w:after="0" w:line="300" w:lineRule="atLeast"/>
        <w:rPr>
          <w:rFonts w:ascii="Roboto" w:eastAsia="Times New Roman" w:hAnsi="Roboto" w:cs="Arial"/>
          <w:kern w:val="0"/>
          <w:sz w:val="22"/>
          <w:lang w:eastAsia="en-GB"/>
          <w14:ligatures w14:val="none"/>
        </w:rPr>
      </w:pPr>
      <w:r w:rsidRPr="000C7ECD">
        <w:rPr>
          <w:rFonts w:ascii="Roboto" w:eastAsia="Times New Roman" w:hAnsi="Roboto" w:cs="Arial"/>
          <w:kern w:val="0"/>
          <w:sz w:val="22"/>
          <w:lang w:eastAsia="en-GB"/>
          <w14:ligatures w14:val="none"/>
        </w:rPr>
        <w:t>Experience of using service management platforms such as ServiceNow.</w:t>
      </w:r>
    </w:p>
    <w:p w14:paraId="1CD32302" w14:textId="5661E7C2" w:rsidR="00F9799D" w:rsidRPr="000C7ECD" w:rsidRDefault="00F9799D" w:rsidP="00F9799D">
      <w:pPr>
        <w:pStyle w:val="ListParagraph"/>
        <w:numPr>
          <w:ilvl w:val="0"/>
          <w:numId w:val="18"/>
        </w:numPr>
        <w:spacing w:before="0" w:after="0" w:line="300" w:lineRule="atLeast"/>
        <w:rPr>
          <w:rFonts w:ascii="Roboto" w:eastAsia="Times New Roman" w:hAnsi="Roboto" w:cs="Arial"/>
          <w:kern w:val="0"/>
          <w:sz w:val="22"/>
          <w:lang w:eastAsia="en-GB"/>
          <w14:ligatures w14:val="none"/>
        </w:rPr>
      </w:pPr>
      <w:r w:rsidRPr="000C7ECD">
        <w:rPr>
          <w:rFonts w:ascii="Roboto" w:eastAsia="Times New Roman" w:hAnsi="Roboto" w:cs="Arial"/>
          <w:kern w:val="0"/>
          <w:sz w:val="22"/>
          <w:lang w:eastAsia="en-GB"/>
          <w14:ligatures w14:val="none"/>
        </w:rPr>
        <w:t>Project or programme management qualification or equivalent experience.</w:t>
      </w:r>
    </w:p>
    <w:p w14:paraId="6AF2B554" w14:textId="1F182FA6" w:rsidR="00F9799D" w:rsidRPr="000C7ECD" w:rsidRDefault="00F9799D" w:rsidP="00F9799D">
      <w:pPr>
        <w:pStyle w:val="ListParagraph"/>
        <w:numPr>
          <w:ilvl w:val="0"/>
          <w:numId w:val="18"/>
        </w:numPr>
        <w:spacing w:before="0" w:after="0" w:line="300" w:lineRule="atLeast"/>
        <w:rPr>
          <w:rFonts w:ascii="Roboto" w:eastAsia="Times New Roman" w:hAnsi="Roboto" w:cs="Arial"/>
          <w:kern w:val="0"/>
          <w:sz w:val="22"/>
          <w:lang w:eastAsia="en-GB"/>
          <w14:ligatures w14:val="none"/>
        </w:rPr>
      </w:pPr>
      <w:r w:rsidRPr="000C7ECD">
        <w:rPr>
          <w:rFonts w:ascii="Roboto" w:eastAsia="Times New Roman" w:hAnsi="Roboto" w:cs="Arial"/>
          <w:kern w:val="0"/>
          <w:sz w:val="22"/>
          <w:lang w:eastAsia="en-GB"/>
          <w14:ligatures w14:val="none"/>
        </w:rPr>
        <w:t>Experience working in Higher Education or another large, complex, customer-focused organisation.</w:t>
      </w:r>
    </w:p>
    <w:p w14:paraId="7C233ACB" w14:textId="15C570FB" w:rsidR="00F9799D" w:rsidRPr="000C7ECD" w:rsidRDefault="00F9799D" w:rsidP="00F9799D">
      <w:pPr>
        <w:pStyle w:val="ListParagraph"/>
        <w:numPr>
          <w:ilvl w:val="0"/>
          <w:numId w:val="18"/>
        </w:numPr>
        <w:spacing w:before="0" w:after="0" w:line="300" w:lineRule="atLeast"/>
        <w:rPr>
          <w:rFonts w:ascii="Roboto" w:eastAsia="Times New Roman" w:hAnsi="Roboto" w:cs="Arial"/>
          <w:kern w:val="0"/>
          <w:sz w:val="22"/>
          <w:lang w:eastAsia="en-GB"/>
          <w14:ligatures w14:val="none"/>
        </w:rPr>
      </w:pPr>
      <w:r w:rsidRPr="000C7ECD">
        <w:rPr>
          <w:rFonts w:ascii="Roboto" w:eastAsia="Times New Roman" w:hAnsi="Roboto" w:cs="Arial"/>
          <w:kern w:val="0"/>
          <w:sz w:val="22"/>
          <w:lang w:eastAsia="en-GB"/>
          <w14:ligatures w14:val="none"/>
        </w:rPr>
        <w:t>Experience supporting business cases, service development or investment decisions.</w:t>
      </w:r>
    </w:p>
    <w:p w14:paraId="6E937182" w14:textId="257C6CC2" w:rsidR="00F9799D" w:rsidRPr="000C7ECD" w:rsidRDefault="00F9799D" w:rsidP="00F9799D">
      <w:pPr>
        <w:pStyle w:val="ListParagraph"/>
        <w:numPr>
          <w:ilvl w:val="0"/>
          <w:numId w:val="18"/>
        </w:numPr>
        <w:spacing w:before="0" w:after="0" w:line="300" w:lineRule="atLeast"/>
        <w:rPr>
          <w:rFonts w:ascii="Roboto" w:eastAsia="Times New Roman" w:hAnsi="Roboto" w:cs="Arial"/>
          <w:kern w:val="0"/>
          <w:sz w:val="22"/>
          <w:lang w:eastAsia="en-GB"/>
          <w14:ligatures w14:val="none"/>
        </w:rPr>
      </w:pPr>
      <w:r w:rsidRPr="000C7ECD">
        <w:rPr>
          <w:rFonts w:ascii="Roboto" w:eastAsia="Times New Roman" w:hAnsi="Roboto" w:cs="Arial"/>
          <w:kern w:val="0"/>
          <w:sz w:val="22"/>
          <w:lang w:eastAsia="en-GB"/>
          <w14:ligatures w14:val="none"/>
        </w:rPr>
        <w:t>Experience working across multiple sites, business units or organisational functions.</w:t>
      </w:r>
    </w:p>
    <w:p w14:paraId="29767A7E" w14:textId="7AF63DE1" w:rsidR="00F9799D" w:rsidRPr="000C7ECD" w:rsidRDefault="00F9799D" w:rsidP="00F9799D">
      <w:pPr>
        <w:pStyle w:val="ListParagraph"/>
        <w:numPr>
          <w:ilvl w:val="0"/>
          <w:numId w:val="18"/>
        </w:numPr>
        <w:spacing w:before="0" w:after="0" w:line="300" w:lineRule="atLeast"/>
        <w:rPr>
          <w:rFonts w:ascii="Roboto" w:eastAsia="Times New Roman" w:hAnsi="Roboto" w:cs="Arial"/>
          <w:kern w:val="0"/>
          <w:sz w:val="22"/>
          <w:lang w:eastAsia="en-GB"/>
          <w14:ligatures w14:val="none"/>
        </w:rPr>
      </w:pPr>
      <w:r w:rsidRPr="000C7ECD">
        <w:rPr>
          <w:rFonts w:ascii="Roboto" w:eastAsia="Times New Roman" w:hAnsi="Roboto" w:cs="Arial"/>
          <w:kern w:val="0"/>
          <w:sz w:val="22"/>
          <w:lang w:eastAsia="en-GB"/>
          <w14:ligatures w14:val="none"/>
        </w:rPr>
        <w:t>Understanding of digital workplace services, Microsoft 365, endpoint services and enterprise support environments.</w:t>
      </w:r>
    </w:p>
    <w:p w14:paraId="41460DC3" w14:textId="281E0C1B" w:rsidR="00F9799D" w:rsidRPr="000C7ECD" w:rsidRDefault="00F9799D" w:rsidP="00F9799D">
      <w:pPr>
        <w:pStyle w:val="ListParagraph"/>
        <w:numPr>
          <w:ilvl w:val="0"/>
          <w:numId w:val="18"/>
        </w:numPr>
        <w:spacing w:before="0" w:after="0" w:line="300" w:lineRule="atLeast"/>
        <w:rPr>
          <w:rFonts w:ascii="Roboto" w:eastAsia="Times New Roman" w:hAnsi="Roboto" w:cs="Arial"/>
          <w:kern w:val="0"/>
          <w:sz w:val="22"/>
          <w:lang w:eastAsia="en-GB"/>
          <w14:ligatures w14:val="none"/>
        </w:rPr>
      </w:pPr>
      <w:r w:rsidRPr="000C7ECD">
        <w:rPr>
          <w:rFonts w:ascii="Roboto" w:eastAsia="Times New Roman" w:hAnsi="Roboto" w:cs="Arial"/>
          <w:kern w:val="0"/>
          <w:sz w:val="22"/>
          <w:lang w:eastAsia="en-GB"/>
          <w14:ligatures w14:val="none"/>
        </w:rPr>
        <w:t>Experience supporting organisational design, workforce planning, succession planning or service restructuring activity.</w:t>
      </w:r>
    </w:p>
    <w:p w14:paraId="378AD173" w14:textId="6A97F5E8" w:rsidR="00F9799D" w:rsidRPr="000C7ECD" w:rsidRDefault="00F9799D" w:rsidP="00F9799D">
      <w:pPr>
        <w:pStyle w:val="ListParagraph"/>
        <w:numPr>
          <w:ilvl w:val="0"/>
          <w:numId w:val="18"/>
        </w:numPr>
        <w:spacing w:before="0" w:after="0" w:line="300" w:lineRule="atLeast"/>
        <w:rPr>
          <w:rFonts w:ascii="Roboto" w:eastAsia="Times New Roman" w:hAnsi="Roboto" w:cs="Arial"/>
          <w:kern w:val="0"/>
          <w:sz w:val="22"/>
          <w:lang w:eastAsia="en-GB"/>
          <w14:ligatures w14:val="none"/>
        </w:rPr>
      </w:pPr>
      <w:r w:rsidRPr="000C7ECD">
        <w:rPr>
          <w:rFonts w:ascii="Roboto" w:eastAsia="Times New Roman" w:hAnsi="Roboto" w:cs="Arial"/>
          <w:kern w:val="0"/>
          <w:sz w:val="22"/>
          <w:lang w:eastAsia="en-GB"/>
          <w14:ligatures w14:val="none"/>
        </w:rPr>
        <w:t>Experience working within cross-functional, matrix or multidisciplinary environments.</w:t>
      </w:r>
    </w:p>
    <w:p w14:paraId="6391F9EC" w14:textId="6ADFF3E0" w:rsidR="00F9799D" w:rsidRPr="000C7ECD" w:rsidRDefault="00F9799D" w:rsidP="00F9799D">
      <w:pPr>
        <w:pStyle w:val="ListParagraph"/>
        <w:numPr>
          <w:ilvl w:val="0"/>
          <w:numId w:val="18"/>
        </w:numPr>
        <w:spacing w:before="0" w:after="0" w:line="300" w:lineRule="atLeast"/>
        <w:rPr>
          <w:rFonts w:ascii="Roboto" w:eastAsia="Times New Roman" w:hAnsi="Roboto" w:cs="Arial"/>
          <w:kern w:val="0"/>
          <w:sz w:val="22"/>
          <w:lang w:eastAsia="en-GB"/>
          <w14:ligatures w14:val="none"/>
        </w:rPr>
      </w:pPr>
      <w:r w:rsidRPr="000C7ECD">
        <w:rPr>
          <w:rFonts w:ascii="Roboto" w:eastAsia="Times New Roman" w:hAnsi="Roboto" w:cs="Arial"/>
          <w:kern w:val="0"/>
          <w:sz w:val="22"/>
          <w:lang w:eastAsia="en-GB"/>
          <w14:ligatures w14:val="none"/>
        </w:rPr>
        <w:t>Relevant professional accreditation, membership and/or evidence of continuing professional development.</w:t>
      </w:r>
    </w:p>
    <w:p w14:paraId="53AD7C79" w14:textId="77777777" w:rsidR="00131F57" w:rsidRPr="00664968" w:rsidRDefault="00131F57" w:rsidP="00664968">
      <w:pPr>
        <w:spacing w:before="0" w:after="0" w:line="300" w:lineRule="atLeast"/>
        <w:rPr>
          <w:rFonts w:ascii="Arial" w:eastAsia="Times New Roman" w:hAnsi="Arial" w:cs="Arial"/>
          <w:kern w:val="0"/>
          <w:sz w:val="22"/>
          <w:lang w:eastAsia="en-GB"/>
          <w14:ligatures w14:val="none"/>
        </w:rPr>
      </w:pPr>
    </w:p>
    <w:p w14:paraId="1AEC6741" w14:textId="638A54B1" w:rsidR="0004217C" w:rsidRPr="00C9549D" w:rsidRDefault="00000000" w:rsidP="00244212">
      <w:pPr>
        <w:rPr>
          <w:rFonts w:ascii="Roboto" w:hAnsi="Roboto"/>
          <w:color w:val="002E3B" w:themeColor="accent1"/>
          <w:sz w:val="22"/>
        </w:rPr>
      </w:pPr>
      <w:r>
        <w:pict w14:anchorId="43F22349">
          <v:rect id="Rectangle 18" o:spid="_x0000_s2057" style="width:527.3pt;height:.05pt;visibility:visible;mso-left-percent:-10001;mso-top-percent:-10001;mso-position-horizontal:absolute;mso-position-horizontal-relative:char;mso-position-vertical:absolute;mso-position-vertical-relative:line;mso-left-percent:-10001;mso-top-percent:-10001" filled="f">
            <o:lock v:ext="edit" aspectratio="t"/>
            <w10:wrap type="none"/>
            <w10:anchorlock/>
          </v:rect>
        </w:pict>
      </w:r>
    </w:p>
    <w:p w14:paraId="0003152B" w14:textId="77777777" w:rsidR="00157FAE" w:rsidRPr="00C9549D" w:rsidRDefault="00157FAE" w:rsidP="00157FAE">
      <w:pPr>
        <w:rPr>
          <w:rFonts w:ascii="Roboto" w:hAnsi="Roboto"/>
          <w:b/>
          <w:bCs/>
          <w:color w:val="002E3B" w:themeColor="accent1"/>
          <w:sz w:val="22"/>
        </w:rPr>
      </w:pPr>
      <w:r w:rsidRPr="00C9549D">
        <w:rPr>
          <w:rFonts w:ascii="Roboto" w:hAnsi="Roboto"/>
          <w:b/>
          <w:bCs/>
          <w:color w:val="002E3B" w:themeColor="accent1"/>
          <w:sz w:val="22"/>
        </w:rPr>
        <w:t>Teamwork and Communication</w:t>
      </w:r>
    </w:p>
    <w:p w14:paraId="114FB803" w14:textId="77777777" w:rsidR="00157FAE" w:rsidRPr="00080FF7" w:rsidRDefault="00157FAE" w:rsidP="00157FAE">
      <w:pPr>
        <w:rPr>
          <w:rFonts w:ascii="Roboto" w:hAnsi="Roboto"/>
          <w:color w:val="002E3B" w:themeColor="accent1"/>
          <w:sz w:val="22"/>
        </w:rPr>
      </w:pPr>
      <w:r w:rsidRPr="00080FF7">
        <w:rPr>
          <w:rFonts w:ascii="Roboto" w:hAnsi="Roboto"/>
          <w:color w:val="002E3B" w:themeColor="accent1"/>
          <w:sz w:val="22"/>
        </w:rPr>
        <w:t>Essential</w:t>
      </w:r>
    </w:p>
    <w:p w14:paraId="70301C73" w14:textId="77777777" w:rsidR="009F19FA" w:rsidRPr="000C7ECD" w:rsidRDefault="009F19FA" w:rsidP="009F19FA">
      <w:pPr>
        <w:pStyle w:val="ListParagraph"/>
        <w:numPr>
          <w:ilvl w:val="0"/>
          <w:numId w:val="18"/>
        </w:numPr>
        <w:spacing w:line="300" w:lineRule="atLeast"/>
        <w:rPr>
          <w:rFonts w:ascii="Roboto" w:eastAsia="Times New Roman" w:hAnsi="Roboto" w:cs="Arial"/>
          <w:kern w:val="0"/>
          <w:sz w:val="22"/>
          <w:lang w:eastAsia="en-GB"/>
          <w14:ligatures w14:val="none"/>
        </w:rPr>
      </w:pPr>
      <w:r w:rsidRPr="000C7ECD">
        <w:rPr>
          <w:rFonts w:ascii="Roboto" w:eastAsia="Times New Roman" w:hAnsi="Roboto" w:cs="Arial"/>
          <w:kern w:val="0"/>
          <w:sz w:val="22"/>
          <w:lang w:eastAsia="en-GB"/>
          <w14:ligatures w14:val="none"/>
        </w:rPr>
        <w:t>Effectively manages team dynamics, creating an environment that engages and motivates others. </w:t>
      </w:r>
    </w:p>
    <w:p w14:paraId="00C0594C" w14:textId="77777777" w:rsidR="009F19FA" w:rsidRPr="000C7ECD" w:rsidRDefault="009F19FA" w:rsidP="009F19FA">
      <w:pPr>
        <w:pStyle w:val="ListParagraph"/>
        <w:numPr>
          <w:ilvl w:val="0"/>
          <w:numId w:val="18"/>
        </w:numPr>
        <w:spacing w:line="300" w:lineRule="atLeast"/>
        <w:rPr>
          <w:rFonts w:ascii="Roboto" w:eastAsia="Times New Roman" w:hAnsi="Roboto" w:cs="Arial"/>
          <w:kern w:val="0"/>
          <w:sz w:val="22"/>
          <w:lang w:eastAsia="en-GB"/>
          <w14:ligatures w14:val="none"/>
        </w:rPr>
      </w:pPr>
      <w:r w:rsidRPr="000C7ECD">
        <w:rPr>
          <w:rFonts w:ascii="Roboto" w:eastAsia="Times New Roman" w:hAnsi="Roboto" w:cs="Arial"/>
          <w:kern w:val="0"/>
          <w:sz w:val="22"/>
          <w:lang w:eastAsia="en-GB"/>
          <w14:ligatures w14:val="none"/>
        </w:rPr>
        <w:t>Provides expert advice, guidance and recommendations on complex issues. </w:t>
      </w:r>
    </w:p>
    <w:p w14:paraId="6E2E7347" w14:textId="77777777" w:rsidR="009F19FA" w:rsidRPr="000C7ECD" w:rsidRDefault="009F19FA" w:rsidP="009F19FA">
      <w:pPr>
        <w:pStyle w:val="ListParagraph"/>
        <w:numPr>
          <w:ilvl w:val="0"/>
          <w:numId w:val="18"/>
        </w:numPr>
        <w:spacing w:line="300" w:lineRule="atLeast"/>
        <w:rPr>
          <w:rFonts w:ascii="Roboto" w:eastAsia="Times New Roman" w:hAnsi="Roboto" w:cs="Arial"/>
          <w:kern w:val="0"/>
          <w:sz w:val="22"/>
          <w:lang w:eastAsia="en-GB"/>
          <w14:ligatures w14:val="none"/>
        </w:rPr>
      </w:pPr>
      <w:r w:rsidRPr="000C7ECD">
        <w:rPr>
          <w:rFonts w:ascii="Roboto" w:eastAsia="Times New Roman" w:hAnsi="Roboto" w:cs="Arial"/>
          <w:kern w:val="0"/>
          <w:sz w:val="22"/>
          <w:lang w:eastAsia="en-GB"/>
          <w14:ligatures w14:val="none"/>
        </w:rPr>
        <w:t>Fosters and maintains working relationships within the department and wider University. </w:t>
      </w:r>
    </w:p>
    <w:p w14:paraId="07094D41" w14:textId="77777777" w:rsidR="009F19FA" w:rsidRPr="000C7ECD" w:rsidRDefault="009F19FA" w:rsidP="009F19FA">
      <w:pPr>
        <w:pStyle w:val="ListParagraph"/>
        <w:numPr>
          <w:ilvl w:val="0"/>
          <w:numId w:val="18"/>
        </w:numPr>
        <w:spacing w:line="300" w:lineRule="atLeast"/>
        <w:rPr>
          <w:rFonts w:ascii="Roboto" w:eastAsia="Times New Roman" w:hAnsi="Roboto" w:cs="Arial"/>
          <w:kern w:val="0"/>
          <w:sz w:val="22"/>
          <w:lang w:eastAsia="en-GB"/>
          <w14:ligatures w14:val="none"/>
        </w:rPr>
      </w:pPr>
      <w:r w:rsidRPr="000C7ECD">
        <w:rPr>
          <w:rFonts w:ascii="Roboto" w:eastAsia="Times New Roman" w:hAnsi="Roboto" w:cs="Arial"/>
          <w:kern w:val="0"/>
          <w:sz w:val="22"/>
          <w:lang w:eastAsia="en-GB"/>
          <w14:ligatures w14:val="none"/>
        </w:rPr>
        <w:t>Uses persuasiveness and positively influences others to achieve outcomes. </w:t>
      </w:r>
    </w:p>
    <w:p w14:paraId="6079C826" w14:textId="4A1EE31F" w:rsidR="009C5D61" w:rsidRPr="000C7ECD" w:rsidRDefault="009C5D61" w:rsidP="009C5D61">
      <w:pPr>
        <w:pStyle w:val="ListParagraph"/>
        <w:numPr>
          <w:ilvl w:val="0"/>
          <w:numId w:val="18"/>
        </w:numPr>
        <w:spacing w:before="0" w:after="0" w:line="300" w:lineRule="atLeast"/>
        <w:rPr>
          <w:rFonts w:ascii="Roboto" w:eastAsia="Times New Roman" w:hAnsi="Roboto" w:cs="Segoe UI"/>
          <w:kern w:val="0"/>
          <w:sz w:val="22"/>
          <w:lang w:eastAsia="en-GB"/>
          <w14:ligatures w14:val="none"/>
        </w:rPr>
      </w:pPr>
      <w:r w:rsidRPr="000C7ECD">
        <w:rPr>
          <w:rFonts w:ascii="Roboto" w:eastAsia="Times New Roman" w:hAnsi="Roboto" w:cs="Segoe UI"/>
          <w:kern w:val="0"/>
          <w:sz w:val="22"/>
          <w:lang w:eastAsia="en-GB"/>
          <w14:ligatures w14:val="none"/>
        </w:rPr>
        <w:t>Ability to communicate complex information clearly and influence stakeholders at all levels to achieve positive outcomes.</w:t>
      </w:r>
    </w:p>
    <w:p w14:paraId="7F6C8607" w14:textId="071BF45A" w:rsidR="002E2631" w:rsidRPr="000C7ECD" w:rsidRDefault="002E2631" w:rsidP="002E2631">
      <w:pPr>
        <w:pStyle w:val="ListParagraph"/>
        <w:numPr>
          <w:ilvl w:val="0"/>
          <w:numId w:val="18"/>
        </w:numPr>
        <w:spacing w:before="0" w:after="0" w:line="300" w:lineRule="atLeast"/>
        <w:rPr>
          <w:rFonts w:ascii="Roboto" w:eastAsia="Times New Roman" w:hAnsi="Roboto" w:cs="Arial"/>
          <w:kern w:val="0"/>
          <w:sz w:val="22"/>
          <w:lang w:eastAsia="en-GB"/>
          <w14:ligatures w14:val="none"/>
        </w:rPr>
      </w:pPr>
      <w:r w:rsidRPr="000C7ECD">
        <w:rPr>
          <w:rFonts w:ascii="Roboto" w:eastAsia="Times New Roman" w:hAnsi="Roboto" w:cs="Arial"/>
          <w:kern w:val="0"/>
          <w:sz w:val="22"/>
          <w:lang w:eastAsia="en-GB"/>
          <w14:ligatures w14:val="none"/>
        </w:rPr>
        <w:t>Able to handle complex or sensitive issues with sound judgement and professionalism.</w:t>
      </w:r>
    </w:p>
    <w:p w14:paraId="130F25B9" w14:textId="77777777" w:rsidR="00157FAE" w:rsidRPr="00080FF7" w:rsidRDefault="00157FAE" w:rsidP="00157FAE">
      <w:pPr>
        <w:rPr>
          <w:rFonts w:ascii="Roboto" w:hAnsi="Roboto"/>
          <w:color w:val="002E3B" w:themeColor="accent1"/>
          <w:sz w:val="22"/>
        </w:rPr>
      </w:pPr>
      <w:r w:rsidRPr="00080FF7">
        <w:rPr>
          <w:rFonts w:ascii="Roboto" w:hAnsi="Roboto"/>
          <w:color w:val="002E3B" w:themeColor="accent1"/>
          <w:sz w:val="22"/>
        </w:rPr>
        <w:t>Desirable</w:t>
      </w:r>
    </w:p>
    <w:p w14:paraId="68960351" w14:textId="619F18FA" w:rsidR="002E2631" w:rsidRPr="000C7ECD" w:rsidRDefault="002E2631" w:rsidP="002E2631">
      <w:pPr>
        <w:pStyle w:val="ListParagraph"/>
        <w:numPr>
          <w:ilvl w:val="0"/>
          <w:numId w:val="18"/>
        </w:numPr>
        <w:spacing w:before="0" w:after="0" w:line="300" w:lineRule="atLeast"/>
        <w:rPr>
          <w:rFonts w:ascii="Roboto" w:eastAsia="Times New Roman" w:hAnsi="Roboto" w:cs="Arial"/>
          <w:kern w:val="0"/>
          <w:sz w:val="22"/>
          <w:lang w:eastAsia="en-GB"/>
          <w14:ligatures w14:val="none"/>
        </w:rPr>
      </w:pPr>
      <w:r w:rsidRPr="000C7ECD">
        <w:rPr>
          <w:rFonts w:ascii="Roboto" w:eastAsia="Times New Roman" w:hAnsi="Roboto" w:cs="Arial"/>
          <w:kern w:val="0"/>
          <w:sz w:val="22"/>
          <w:lang w:eastAsia="en-GB"/>
          <w14:ligatures w14:val="none"/>
        </w:rPr>
        <w:t xml:space="preserve">Experience representing a service area in cross-organisational or institutional forums. </w:t>
      </w:r>
    </w:p>
    <w:p w14:paraId="5E0A32D6" w14:textId="18EB07DA" w:rsidR="002E2631" w:rsidRPr="000C7ECD" w:rsidRDefault="002E2631" w:rsidP="002E2631">
      <w:pPr>
        <w:pStyle w:val="ListParagraph"/>
        <w:numPr>
          <w:ilvl w:val="0"/>
          <w:numId w:val="18"/>
        </w:numPr>
        <w:spacing w:before="0" w:after="0" w:line="300" w:lineRule="atLeast"/>
        <w:rPr>
          <w:rFonts w:ascii="Roboto" w:eastAsia="Times New Roman" w:hAnsi="Roboto" w:cs="Arial"/>
          <w:kern w:val="0"/>
          <w:sz w:val="22"/>
          <w:lang w:eastAsia="en-GB"/>
          <w14:ligatures w14:val="none"/>
        </w:rPr>
      </w:pPr>
      <w:r w:rsidRPr="000C7ECD">
        <w:rPr>
          <w:rFonts w:ascii="Roboto" w:eastAsia="Times New Roman" w:hAnsi="Roboto" w:cs="Arial"/>
          <w:kern w:val="0"/>
          <w:sz w:val="22"/>
          <w:lang w:eastAsia="en-GB"/>
          <w14:ligatures w14:val="none"/>
        </w:rPr>
        <w:t xml:space="preserve">Experience managing stakeholder expectations during service change or periods of high operational demand. </w:t>
      </w:r>
    </w:p>
    <w:p w14:paraId="484D119C" w14:textId="578E926E" w:rsidR="002E2631" w:rsidRPr="000C7ECD" w:rsidRDefault="002E2631" w:rsidP="002E2631">
      <w:pPr>
        <w:pStyle w:val="ListParagraph"/>
        <w:numPr>
          <w:ilvl w:val="0"/>
          <w:numId w:val="18"/>
        </w:numPr>
        <w:spacing w:before="0" w:after="0" w:line="300" w:lineRule="atLeast"/>
        <w:rPr>
          <w:rFonts w:ascii="Roboto" w:eastAsia="Times New Roman" w:hAnsi="Roboto" w:cs="Arial"/>
          <w:kern w:val="0"/>
          <w:sz w:val="22"/>
          <w:lang w:eastAsia="en-GB"/>
          <w14:ligatures w14:val="none"/>
        </w:rPr>
      </w:pPr>
      <w:r w:rsidRPr="4DB7D8AE">
        <w:rPr>
          <w:rFonts w:ascii="Roboto" w:eastAsia="Times New Roman" w:hAnsi="Roboto" w:cs="Arial"/>
          <w:kern w:val="0"/>
          <w:sz w:val="22"/>
          <w:lang w:eastAsia="en-GB"/>
          <w14:ligatures w14:val="none"/>
        </w:rPr>
        <w:t>Experience contributing to or delivering presentations to a range of audiences.</w:t>
      </w:r>
    </w:p>
    <w:p w14:paraId="7C0C437F" w14:textId="6E37C31F" w:rsidR="00B76A55" w:rsidRPr="00DD7F9F" w:rsidRDefault="00000000" w:rsidP="00244212">
      <w:pPr>
        <w:rPr>
          <w:rFonts w:ascii="Roboto" w:hAnsi="Roboto"/>
          <w:color w:val="002E3B" w:themeColor="accent1"/>
          <w:sz w:val="22"/>
        </w:rPr>
      </w:pPr>
      <w:r>
        <w:pict w14:anchorId="47BE4917">
          <v:rect id="Rectangle 14" o:spid="_x0000_s2056" style="width:527.3pt;height:.05pt;visibility:visible;mso-left-percent:-10001;mso-top-percent:-10001;mso-position-horizontal:absolute;mso-position-horizontal-relative:char;mso-position-vertical:absolute;mso-position-vertical-relative:line;mso-left-percent:-10001;mso-top-percent:-10001" filled="f">
            <o:lock v:ext="edit" aspectratio="t"/>
            <w10:wrap type="none"/>
            <w10:anchorlock/>
          </v:rect>
        </w:pict>
      </w:r>
    </w:p>
    <w:p w14:paraId="162C6B84" w14:textId="0221F32D" w:rsidR="0004217C" w:rsidRPr="00C9549D" w:rsidRDefault="0004217C" w:rsidP="00244212">
      <w:pPr>
        <w:rPr>
          <w:rFonts w:ascii="Roboto" w:hAnsi="Roboto"/>
          <w:b/>
          <w:bCs/>
          <w:color w:val="002E3B" w:themeColor="accent1"/>
          <w:sz w:val="22"/>
        </w:rPr>
      </w:pPr>
      <w:r w:rsidRPr="00C9549D">
        <w:rPr>
          <w:rFonts w:ascii="Roboto" w:hAnsi="Roboto"/>
          <w:b/>
          <w:bCs/>
          <w:color w:val="002E3B" w:themeColor="accent1"/>
          <w:sz w:val="22"/>
        </w:rPr>
        <w:t>Planning, Organisation and Resource Management</w:t>
      </w:r>
    </w:p>
    <w:p w14:paraId="199489A2" w14:textId="563175F7" w:rsidR="0004217C" w:rsidRPr="00C9549D" w:rsidRDefault="0004217C" w:rsidP="00244212">
      <w:pPr>
        <w:rPr>
          <w:rFonts w:ascii="Roboto" w:hAnsi="Roboto"/>
          <w:color w:val="002E3B" w:themeColor="accent1"/>
          <w:sz w:val="22"/>
        </w:rPr>
      </w:pPr>
      <w:r w:rsidRPr="00C9549D">
        <w:rPr>
          <w:rFonts w:ascii="Roboto" w:hAnsi="Roboto"/>
          <w:color w:val="002E3B" w:themeColor="accent1"/>
          <w:sz w:val="22"/>
        </w:rPr>
        <w:t>Essential</w:t>
      </w:r>
    </w:p>
    <w:p w14:paraId="394C3DD3" w14:textId="0271C944" w:rsidR="00D10F49" w:rsidRPr="00D10F49" w:rsidRDefault="00D10F49" w:rsidP="00D10F49">
      <w:pPr>
        <w:pStyle w:val="ListParagraph"/>
        <w:numPr>
          <w:ilvl w:val="0"/>
          <w:numId w:val="21"/>
        </w:numPr>
        <w:spacing w:before="0" w:after="0" w:line="300" w:lineRule="atLeast"/>
        <w:rPr>
          <w:rFonts w:ascii="Roboto" w:hAnsi="Roboto" w:cs="Segoe UI"/>
          <w:sz w:val="22"/>
        </w:rPr>
      </w:pPr>
      <w:r w:rsidRPr="00D10F49">
        <w:rPr>
          <w:rFonts w:ascii="Roboto" w:hAnsi="Roboto" w:cs="Segoe UI"/>
          <w:sz w:val="22"/>
        </w:rPr>
        <w:t xml:space="preserve">Plans and manages significant new projects or work activities, ensuring plans complement wider strategic plans. </w:t>
      </w:r>
    </w:p>
    <w:p w14:paraId="3CEC8B50" w14:textId="26F0E444" w:rsidR="00D10F49" w:rsidRPr="00D10F49" w:rsidRDefault="00D10F49" w:rsidP="00D10F49">
      <w:pPr>
        <w:pStyle w:val="ListParagraph"/>
        <w:numPr>
          <w:ilvl w:val="0"/>
          <w:numId w:val="21"/>
        </w:numPr>
        <w:spacing w:line="300" w:lineRule="atLeast"/>
        <w:rPr>
          <w:rFonts w:ascii="Roboto" w:hAnsi="Roboto" w:cs="Segoe UI"/>
          <w:sz w:val="22"/>
        </w:rPr>
      </w:pPr>
      <w:r w:rsidRPr="00D10F49">
        <w:rPr>
          <w:rFonts w:ascii="Roboto" w:hAnsi="Roboto" w:cs="Segoe UI"/>
          <w:sz w:val="22"/>
        </w:rPr>
        <w:t xml:space="preserve">Appreciates University priorities and applies these in managing work.   </w:t>
      </w:r>
    </w:p>
    <w:p w14:paraId="59A956B9" w14:textId="5EEA6D64" w:rsidR="00D10F49" w:rsidRPr="00D10F49" w:rsidRDefault="00D10F49" w:rsidP="00D10F49">
      <w:pPr>
        <w:pStyle w:val="ListParagraph"/>
        <w:numPr>
          <w:ilvl w:val="0"/>
          <w:numId w:val="21"/>
        </w:numPr>
        <w:spacing w:line="300" w:lineRule="atLeast"/>
        <w:rPr>
          <w:rFonts w:ascii="Roboto" w:hAnsi="Roboto" w:cs="Segoe UI"/>
          <w:sz w:val="22"/>
        </w:rPr>
      </w:pPr>
      <w:r w:rsidRPr="00D10F49">
        <w:rPr>
          <w:rFonts w:ascii="Roboto" w:hAnsi="Roboto" w:cs="Segoe UI"/>
          <w:sz w:val="22"/>
        </w:rPr>
        <w:t xml:space="preserve">Demonstrable experience of translating strategic objectives into operational plans and delivering successful outcomes through others. </w:t>
      </w:r>
    </w:p>
    <w:p w14:paraId="006D14AF" w14:textId="170C5ACF" w:rsidR="00383B07" w:rsidRPr="00383B07" w:rsidRDefault="00383B07" w:rsidP="00383B07">
      <w:pPr>
        <w:pStyle w:val="ListParagraph"/>
        <w:numPr>
          <w:ilvl w:val="0"/>
          <w:numId w:val="21"/>
        </w:numPr>
        <w:rPr>
          <w:rFonts w:ascii="Roboto" w:hAnsi="Roboto" w:cs="Segoe UI"/>
          <w:sz w:val="22"/>
        </w:rPr>
      </w:pPr>
      <w:r w:rsidRPr="00383B07">
        <w:rPr>
          <w:rFonts w:ascii="Roboto" w:hAnsi="Roboto" w:cs="Segoe UI"/>
          <w:sz w:val="22"/>
        </w:rPr>
        <w:t>Experience managing people, financial and operational resources within a complex service environment to achieve agreed objectives and organisational priorities.</w:t>
      </w:r>
    </w:p>
    <w:p w14:paraId="7B2D8302" w14:textId="73BF3924" w:rsidR="008A406A" w:rsidRPr="00383B07" w:rsidRDefault="00D10F49">
      <w:pPr>
        <w:pStyle w:val="ListParagraph"/>
        <w:numPr>
          <w:ilvl w:val="0"/>
          <w:numId w:val="21"/>
        </w:numPr>
        <w:spacing w:line="300" w:lineRule="atLeast"/>
        <w:rPr>
          <w:rFonts w:ascii="Roboto" w:hAnsi="Roboto" w:cs="Segoe UI"/>
          <w:sz w:val="22"/>
        </w:rPr>
      </w:pPr>
      <w:r w:rsidRPr="00383B07">
        <w:rPr>
          <w:rFonts w:ascii="Roboto" w:hAnsi="Roboto" w:cs="Segoe UI"/>
          <w:sz w:val="22"/>
        </w:rPr>
        <w:t>Experience of workforce and capacity planning to ensure sustainable and resilient service delivery.</w:t>
      </w:r>
    </w:p>
    <w:p w14:paraId="1B18CD9B" w14:textId="782CBC26" w:rsidR="006D162A" w:rsidRPr="00A76D85" w:rsidRDefault="006D162A" w:rsidP="00A76D85">
      <w:pPr>
        <w:rPr>
          <w:rFonts w:ascii="Roboto" w:hAnsi="Roboto"/>
          <w:color w:val="002E3B" w:themeColor="accent1"/>
          <w:sz w:val="22"/>
        </w:rPr>
      </w:pPr>
      <w:r w:rsidRPr="00A76D85">
        <w:rPr>
          <w:rFonts w:ascii="Roboto" w:hAnsi="Roboto"/>
          <w:color w:val="002E3B" w:themeColor="accent1"/>
          <w:sz w:val="22"/>
        </w:rPr>
        <w:t>Desirable</w:t>
      </w:r>
    </w:p>
    <w:p w14:paraId="47D21562" w14:textId="2337584E" w:rsidR="005101F0" w:rsidRPr="00A76D85" w:rsidRDefault="005101F0" w:rsidP="00A76D85">
      <w:pPr>
        <w:pStyle w:val="ListParagraph"/>
        <w:numPr>
          <w:ilvl w:val="0"/>
          <w:numId w:val="25"/>
        </w:numPr>
        <w:spacing w:before="0" w:after="0" w:line="300" w:lineRule="atLeast"/>
        <w:rPr>
          <w:rFonts w:ascii="Roboto" w:eastAsia="Times New Roman" w:hAnsi="Roboto" w:cs="Segoe UI"/>
          <w:kern w:val="0"/>
          <w:sz w:val="22"/>
          <w:lang w:eastAsia="en-GB"/>
          <w14:ligatures w14:val="none"/>
        </w:rPr>
      </w:pPr>
      <w:r w:rsidRPr="00A76D85">
        <w:rPr>
          <w:rFonts w:ascii="Roboto" w:eastAsia="Times New Roman" w:hAnsi="Roboto" w:cs="Segoe UI"/>
          <w:kern w:val="0"/>
          <w:sz w:val="22"/>
          <w:lang w:eastAsia="en-GB"/>
          <w14:ligatures w14:val="none"/>
        </w:rPr>
        <w:t xml:space="preserve">Experience contributing to financial planning or budget management. </w:t>
      </w:r>
    </w:p>
    <w:p w14:paraId="618B2CE9" w14:textId="75C3E3AA" w:rsidR="005101F0" w:rsidRPr="00A76D85" w:rsidRDefault="005101F0" w:rsidP="00A76D85">
      <w:pPr>
        <w:pStyle w:val="ListParagraph"/>
        <w:numPr>
          <w:ilvl w:val="0"/>
          <w:numId w:val="25"/>
        </w:numPr>
        <w:spacing w:before="0" w:after="0" w:line="300" w:lineRule="atLeast"/>
        <w:rPr>
          <w:rFonts w:ascii="Roboto" w:eastAsia="Times New Roman" w:hAnsi="Roboto" w:cs="Segoe UI"/>
          <w:kern w:val="0"/>
          <w:sz w:val="22"/>
          <w:lang w:eastAsia="en-GB"/>
          <w14:ligatures w14:val="none"/>
        </w:rPr>
      </w:pPr>
      <w:r w:rsidRPr="00A76D85">
        <w:rPr>
          <w:rFonts w:ascii="Roboto" w:eastAsia="Times New Roman" w:hAnsi="Roboto" w:cs="Segoe UI"/>
          <w:kern w:val="0"/>
          <w:sz w:val="22"/>
          <w:lang w:eastAsia="en-GB"/>
          <w14:ligatures w14:val="none"/>
        </w:rPr>
        <w:t>Experience managing suppliers, contracts, or third-party service relationships.</w:t>
      </w:r>
    </w:p>
    <w:p w14:paraId="4EB78921" w14:textId="6B0F1122" w:rsidR="0004217C" w:rsidRPr="00C9549D" w:rsidRDefault="00000000" w:rsidP="00244212">
      <w:pPr>
        <w:rPr>
          <w:rFonts w:ascii="Roboto" w:hAnsi="Roboto"/>
          <w:color w:val="002E3B" w:themeColor="accent1"/>
          <w:sz w:val="22"/>
        </w:rPr>
      </w:pPr>
      <w:r>
        <w:pict w14:anchorId="13E5B005">
          <v:rect id="Rectangle 12" o:spid="_x0000_s2055" style="width:527.3pt;height:.05pt;visibility:visible;mso-left-percent:-10001;mso-top-percent:-10001;mso-position-horizontal:absolute;mso-position-horizontal-relative:char;mso-position-vertical:absolute;mso-position-vertical-relative:line;mso-left-percent:-10001;mso-top-percent:-10001" filled="f">
            <o:lock v:ext="edit" aspectratio="t"/>
            <w10:wrap type="none"/>
            <w10:anchorlock/>
          </v:rect>
        </w:pict>
      </w:r>
    </w:p>
    <w:p w14:paraId="5E177700" w14:textId="4E23D11B" w:rsidR="0004217C" w:rsidRPr="00C9549D" w:rsidRDefault="0004217C" w:rsidP="00244212">
      <w:pPr>
        <w:rPr>
          <w:rFonts w:ascii="Roboto" w:hAnsi="Roboto"/>
          <w:b/>
          <w:bCs/>
          <w:color w:val="002E3B" w:themeColor="accent1"/>
          <w:sz w:val="22"/>
        </w:rPr>
      </w:pPr>
      <w:r w:rsidRPr="00C9549D">
        <w:rPr>
          <w:rFonts w:ascii="Roboto" w:hAnsi="Roboto"/>
          <w:b/>
          <w:bCs/>
          <w:color w:val="002E3B" w:themeColor="accent1"/>
          <w:sz w:val="22"/>
        </w:rPr>
        <w:t>Problem Solving and Initiative</w:t>
      </w:r>
    </w:p>
    <w:p w14:paraId="2EB584D4" w14:textId="60380235" w:rsidR="0004217C" w:rsidRPr="00C9549D" w:rsidRDefault="0004217C" w:rsidP="00244212">
      <w:pPr>
        <w:rPr>
          <w:rFonts w:ascii="Roboto" w:hAnsi="Roboto"/>
          <w:color w:val="002E3B" w:themeColor="accent1"/>
          <w:sz w:val="22"/>
        </w:rPr>
      </w:pPr>
      <w:r w:rsidRPr="00C9549D">
        <w:rPr>
          <w:rFonts w:ascii="Roboto" w:hAnsi="Roboto"/>
          <w:color w:val="002E3B" w:themeColor="accent1"/>
          <w:sz w:val="22"/>
        </w:rPr>
        <w:t>Essential</w:t>
      </w:r>
    </w:p>
    <w:p w14:paraId="539B3F07" w14:textId="43D543BE" w:rsidR="00A76D85" w:rsidRPr="000C7ECD" w:rsidRDefault="00A76D85" w:rsidP="00A76D85">
      <w:pPr>
        <w:pStyle w:val="ListParagraph"/>
        <w:numPr>
          <w:ilvl w:val="0"/>
          <w:numId w:val="21"/>
        </w:numPr>
        <w:spacing w:before="0" w:after="0" w:line="300" w:lineRule="atLeast"/>
        <w:rPr>
          <w:rFonts w:ascii="Roboto" w:eastAsia="Times New Roman" w:hAnsi="Roboto" w:cs="Arial"/>
          <w:kern w:val="0"/>
          <w:sz w:val="22"/>
          <w:lang w:eastAsia="en-GB"/>
          <w14:ligatures w14:val="none"/>
        </w:rPr>
      </w:pPr>
      <w:r w:rsidRPr="000C7ECD">
        <w:rPr>
          <w:rFonts w:ascii="Roboto" w:eastAsia="Times New Roman" w:hAnsi="Roboto" w:cs="Arial"/>
          <w:kern w:val="0"/>
          <w:sz w:val="22"/>
          <w:lang w:eastAsia="en-GB"/>
          <w14:ligatures w14:val="none"/>
        </w:rPr>
        <w:t xml:space="preserve">Ability to interpret complex operational issues and make sound, evidence-based decisions. </w:t>
      </w:r>
    </w:p>
    <w:p w14:paraId="6B560A46" w14:textId="37D27E44" w:rsidR="00A76D85" w:rsidRPr="000C7ECD" w:rsidRDefault="00A76D85" w:rsidP="00A76D85">
      <w:pPr>
        <w:pStyle w:val="ListParagraph"/>
        <w:numPr>
          <w:ilvl w:val="0"/>
          <w:numId w:val="21"/>
        </w:numPr>
        <w:spacing w:before="0" w:after="0" w:line="300" w:lineRule="atLeast"/>
        <w:rPr>
          <w:rFonts w:ascii="Roboto" w:eastAsia="Times New Roman" w:hAnsi="Roboto" w:cs="Arial"/>
          <w:kern w:val="0"/>
          <w:sz w:val="22"/>
          <w:lang w:eastAsia="en-GB"/>
          <w14:ligatures w14:val="none"/>
        </w:rPr>
      </w:pPr>
      <w:r w:rsidRPr="000C7ECD">
        <w:rPr>
          <w:rFonts w:ascii="Roboto" w:eastAsia="Times New Roman" w:hAnsi="Roboto" w:cs="Arial"/>
          <w:kern w:val="0"/>
          <w:sz w:val="22"/>
          <w:lang w:eastAsia="en-GB"/>
          <w14:ligatures w14:val="none"/>
        </w:rPr>
        <w:t xml:space="preserve">Able to make decisions in ambiguous or changing situations while maintaining service continuity. </w:t>
      </w:r>
    </w:p>
    <w:p w14:paraId="5A1A3F4A" w14:textId="77777777" w:rsidR="00E35643" w:rsidRPr="000C7ECD" w:rsidRDefault="00E35643" w:rsidP="00E35643">
      <w:pPr>
        <w:pStyle w:val="ListParagraph"/>
        <w:numPr>
          <w:ilvl w:val="0"/>
          <w:numId w:val="21"/>
        </w:numPr>
        <w:spacing w:line="300" w:lineRule="atLeast"/>
        <w:rPr>
          <w:rFonts w:ascii="Roboto" w:eastAsia="Times New Roman" w:hAnsi="Roboto" w:cs="Arial"/>
          <w:kern w:val="0"/>
          <w:sz w:val="22"/>
          <w:lang w:eastAsia="en-GB"/>
          <w14:ligatures w14:val="none"/>
        </w:rPr>
      </w:pPr>
      <w:r w:rsidRPr="000C7ECD">
        <w:rPr>
          <w:rFonts w:ascii="Roboto" w:eastAsia="Times New Roman" w:hAnsi="Roboto" w:cs="Arial"/>
          <w:kern w:val="0"/>
          <w:sz w:val="22"/>
          <w:lang w:eastAsia="en-GB"/>
          <w14:ligatures w14:val="none"/>
        </w:rPr>
        <w:t>Formulates development plans to meet current and future skill requirements. </w:t>
      </w:r>
    </w:p>
    <w:p w14:paraId="3BFAD8E4" w14:textId="77777777" w:rsidR="00E35643" w:rsidRPr="000C7ECD" w:rsidRDefault="00E35643" w:rsidP="00E35643">
      <w:pPr>
        <w:pStyle w:val="ListParagraph"/>
        <w:numPr>
          <w:ilvl w:val="0"/>
          <w:numId w:val="21"/>
        </w:numPr>
        <w:spacing w:line="300" w:lineRule="atLeast"/>
        <w:rPr>
          <w:rFonts w:ascii="Roboto" w:eastAsia="Times New Roman" w:hAnsi="Roboto" w:cs="Arial"/>
          <w:kern w:val="0"/>
          <w:sz w:val="22"/>
          <w:lang w:eastAsia="en-GB"/>
          <w14:ligatures w14:val="none"/>
        </w:rPr>
      </w:pPr>
      <w:r w:rsidRPr="000C7ECD">
        <w:rPr>
          <w:rFonts w:ascii="Roboto" w:eastAsia="Times New Roman" w:hAnsi="Roboto" w:cs="Arial"/>
          <w:kern w:val="0"/>
          <w:sz w:val="22"/>
          <w:lang w:eastAsia="en-GB"/>
          <w14:ligatures w14:val="none"/>
        </w:rPr>
        <w:t>Applies knowledge, experience and understanding of a professional, specialist or technical field to inform work plans, based on a detailed understanding of the theory and/or principles underpinning the field of work. </w:t>
      </w:r>
    </w:p>
    <w:p w14:paraId="5C3D4010" w14:textId="02E275EB" w:rsidR="009B7D7A" w:rsidRPr="000C7ECD" w:rsidRDefault="009B7D7A" w:rsidP="009B7D7A">
      <w:pPr>
        <w:pStyle w:val="ListParagraph"/>
        <w:numPr>
          <w:ilvl w:val="0"/>
          <w:numId w:val="21"/>
        </w:numPr>
        <w:spacing w:before="0" w:after="0" w:line="300" w:lineRule="atLeast"/>
        <w:rPr>
          <w:rFonts w:ascii="Roboto" w:eastAsia="Times New Roman" w:hAnsi="Roboto" w:cs="Segoe UI"/>
          <w:kern w:val="0"/>
          <w:sz w:val="22"/>
          <w:lang w:eastAsia="en-GB"/>
          <w14:ligatures w14:val="none"/>
        </w:rPr>
      </w:pPr>
      <w:r w:rsidRPr="000C7ECD">
        <w:rPr>
          <w:rFonts w:ascii="Roboto" w:eastAsia="Times New Roman" w:hAnsi="Roboto" w:cs="Segoe UI"/>
          <w:kern w:val="0"/>
          <w:sz w:val="22"/>
          <w:lang w:eastAsia="en-GB"/>
          <w14:ligatures w14:val="none"/>
        </w:rPr>
        <w:t xml:space="preserve">Experience identifying opportunities for improvement and implementing practical, sustainable solutions. </w:t>
      </w:r>
    </w:p>
    <w:p w14:paraId="540A3CA3" w14:textId="44D262DB" w:rsidR="00673F3F" w:rsidRPr="000C7ECD" w:rsidRDefault="00673F3F" w:rsidP="00673F3F">
      <w:pPr>
        <w:pStyle w:val="ListParagraph"/>
        <w:numPr>
          <w:ilvl w:val="0"/>
          <w:numId w:val="21"/>
        </w:numPr>
        <w:spacing w:before="0" w:after="0" w:line="300" w:lineRule="atLeast"/>
        <w:rPr>
          <w:rFonts w:ascii="Roboto" w:eastAsia="Times New Roman" w:hAnsi="Roboto" w:cs="Segoe UI"/>
          <w:kern w:val="0"/>
          <w:sz w:val="22"/>
          <w:lang w:eastAsia="en-GB"/>
          <w14:ligatures w14:val="none"/>
        </w:rPr>
      </w:pPr>
      <w:r w:rsidRPr="000C7ECD">
        <w:rPr>
          <w:rFonts w:ascii="Roboto" w:eastAsia="Times New Roman" w:hAnsi="Roboto" w:cs="Segoe UI"/>
          <w:kern w:val="0"/>
          <w:sz w:val="22"/>
          <w:lang w:eastAsia="en-GB"/>
          <w14:ligatures w14:val="none"/>
        </w:rPr>
        <w:t>Uses initiative, professional and/or specialist judgement and originality to resolve problems and develop revised policies and procedures, where required</w:t>
      </w:r>
      <w:r w:rsidR="007B5687" w:rsidRPr="000C7ECD">
        <w:rPr>
          <w:rFonts w:ascii="Roboto" w:eastAsia="Times New Roman" w:hAnsi="Roboto" w:cs="Segoe UI"/>
          <w:kern w:val="0"/>
          <w:sz w:val="22"/>
          <w:lang w:eastAsia="en-GB"/>
          <w14:ligatures w14:val="none"/>
        </w:rPr>
        <w:t>.</w:t>
      </w:r>
    </w:p>
    <w:p w14:paraId="1356C039" w14:textId="77777777" w:rsidR="006D162A" w:rsidRDefault="006D162A" w:rsidP="00244212">
      <w:pPr>
        <w:rPr>
          <w:rFonts w:ascii="Roboto" w:hAnsi="Roboto"/>
          <w:color w:val="002E3B" w:themeColor="accent1"/>
          <w:sz w:val="22"/>
        </w:rPr>
      </w:pPr>
      <w:r w:rsidRPr="00C9549D">
        <w:rPr>
          <w:rFonts w:ascii="Roboto" w:hAnsi="Roboto"/>
          <w:color w:val="002E3B" w:themeColor="accent1"/>
          <w:sz w:val="22"/>
        </w:rPr>
        <w:t>Desirable</w:t>
      </w:r>
    </w:p>
    <w:p w14:paraId="216D8485" w14:textId="0EC3AACD" w:rsidR="00A76D85" w:rsidRPr="000C7ECD" w:rsidRDefault="00A76D85" w:rsidP="00A76D85">
      <w:pPr>
        <w:pStyle w:val="ListParagraph"/>
        <w:numPr>
          <w:ilvl w:val="0"/>
          <w:numId w:val="21"/>
        </w:numPr>
        <w:spacing w:before="0" w:after="0" w:line="300" w:lineRule="atLeast"/>
        <w:rPr>
          <w:rFonts w:ascii="Roboto" w:eastAsia="Times New Roman" w:hAnsi="Roboto" w:cs="Arial"/>
          <w:kern w:val="0"/>
          <w:sz w:val="22"/>
          <w:lang w:eastAsia="en-GB"/>
          <w14:ligatures w14:val="none"/>
        </w:rPr>
      </w:pPr>
      <w:r w:rsidRPr="000C7ECD">
        <w:rPr>
          <w:rFonts w:ascii="Roboto" w:eastAsia="Times New Roman" w:hAnsi="Roboto" w:cs="Arial"/>
          <w:kern w:val="0"/>
          <w:sz w:val="22"/>
          <w:lang w:eastAsia="en-GB"/>
          <w14:ligatures w14:val="none"/>
        </w:rPr>
        <w:t>Experience introducing new service models, tools, or ways of working.</w:t>
      </w:r>
    </w:p>
    <w:p w14:paraId="39189345" w14:textId="11DC138A" w:rsidR="00DA0322" w:rsidRDefault="00000000" w:rsidP="00244212">
      <w:pPr>
        <w:rPr>
          <w:rFonts w:ascii="Roboto" w:hAnsi="Roboto"/>
          <w:sz w:val="22"/>
        </w:rPr>
      </w:pPr>
      <w:r>
        <w:pict w14:anchorId="39B206E4">
          <v:rect id="Rectangle 10" o:spid="_x0000_s2054" style="width:527.3pt;height:.05pt;visibility:visible;mso-left-percent:-10001;mso-top-percent:-10001;mso-position-horizontal:absolute;mso-position-horizontal-relative:char;mso-position-vertical:absolute;mso-position-vertical-relative:line;mso-left-percent:-10001;mso-top-percent:-10001" filled="f">
            <o:lock v:ext="edit" aspectratio="t"/>
            <w10:wrap type="none"/>
            <w10:anchorlock/>
          </v:rect>
        </w:pict>
      </w:r>
    </w:p>
    <w:p w14:paraId="1F75EEDF" w14:textId="4329E3E5" w:rsidR="00850136" w:rsidRPr="00C9549D" w:rsidRDefault="00850136" w:rsidP="00244212">
      <w:pPr>
        <w:rPr>
          <w:rFonts w:ascii="Roboto" w:hAnsi="Roboto"/>
          <w:sz w:val="22"/>
        </w:rPr>
      </w:pPr>
      <w:r w:rsidRPr="00C9549D">
        <w:rPr>
          <w:rFonts w:ascii="Roboto" w:hAnsi="Roboto"/>
          <w:sz w:val="22"/>
        </w:rPr>
        <w:br w:type="page"/>
      </w:r>
    </w:p>
    <w:p w14:paraId="0A59B529" w14:textId="3E874546" w:rsidR="00850136" w:rsidRPr="00C9549D" w:rsidRDefault="00850136" w:rsidP="00244212">
      <w:pPr>
        <w:pStyle w:val="Heading1"/>
        <w:shd w:val="clear" w:color="auto" w:fill="002E3B" w:themeFill="accent1"/>
        <w:spacing w:line="240" w:lineRule="auto"/>
        <w:rPr>
          <w:rFonts w:ascii="Roboto" w:hAnsi="Roboto"/>
          <w:b w:val="0"/>
          <w:bCs/>
          <w:color w:val="FFFFFF" w:themeColor="background1"/>
          <w:sz w:val="24"/>
          <w:szCs w:val="24"/>
        </w:rPr>
      </w:pPr>
      <w:r w:rsidRPr="00C9549D">
        <w:rPr>
          <w:rFonts w:ascii="Roboto" w:hAnsi="Roboto"/>
          <w:b w:val="0"/>
          <w:bCs/>
          <w:color w:val="FFFFFF" w:themeColor="background1"/>
          <w:sz w:val="24"/>
          <w:szCs w:val="24"/>
        </w:rPr>
        <w:t xml:space="preserve">Job Hazard </w:t>
      </w:r>
      <w:r w:rsidR="00D86E92" w:rsidRPr="00C9549D">
        <w:rPr>
          <w:rFonts w:ascii="Roboto" w:hAnsi="Roboto"/>
          <w:b w:val="0"/>
          <w:bCs/>
          <w:color w:val="FFFFFF" w:themeColor="background1"/>
          <w:sz w:val="24"/>
          <w:szCs w:val="24"/>
        </w:rPr>
        <w:t>Assessment</w:t>
      </w:r>
    </w:p>
    <w:p w14:paraId="2E409A25" w14:textId="5FCDDC09" w:rsidR="00C836E2" w:rsidRPr="00722340" w:rsidRDefault="00F96879" w:rsidP="00244212">
      <w:pPr>
        <w:rPr>
          <w:rFonts w:ascii="Roboto" w:hAnsi="Roboto"/>
          <w:sz w:val="22"/>
        </w:rPr>
      </w:pPr>
      <w:r w:rsidRPr="00722340">
        <w:rPr>
          <w:rFonts w:ascii="Roboto" w:hAnsi="Roboto"/>
          <w:sz w:val="22"/>
        </w:rPr>
        <w:t>A full health clearance is required for this role where any hazards marked “</w:t>
      </w:r>
      <w:r w:rsidRPr="001B067E">
        <w:rPr>
          <w:rFonts w:ascii="Roboto" w:hAnsi="Roboto"/>
          <w:b/>
          <w:bCs/>
          <w:color w:val="1CCCFF" w:themeColor="accent1" w:themeTint="80"/>
          <w:sz w:val="22"/>
        </w:rPr>
        <w:t>^</w:t>
      </w:r>
      <w:r w:rsidRPr="00722340">
        <w:rPr>
          <w:rFonts w:ascii="Roboto" w:hAnsi="Roboto"/>
          <w:sz w:val="22"/>
        </w:rPr>
        <w:t xml:space="preserve">”, using the agreed Occupational Health </w:t>
      </w:r>
      <w:r>
        <w:rPr>
          <w:rFonts w:ascii="Roboto" w:hAnsi="Roboto"/>
          <w:sz w:val="22"/>
        </w:rPr>
        <w:t xml:space="preserve">referral </w:t>
      </w:r>
      <w:r w:rsidRPr="00722340">
        <w:rPr>
          <w:rFonts w:ascii="Roboto" w:hAnsi="Roboto"/>
          <w:sz w:val="22"/>
        </w:rPr>
        <w:t xml:space="preserve">template </w:t>
      </w:r>
      <w:hyperlink r:id="rId13" w:history="1">
        <w:r w:rsidRPr="002666B4">
          <w:rPr>
            <w:rStyle w:val="Hyperlink"/>
            <w:rFonts w:ascii="Roboto" w:hAnsi="Roboto"/>
            <w:sz w:val="22"/>
          </w:rPr>
          <w:t>available from here</w:t>
        </w:r>
      </w:hyperlink>
      <w:r w:rsidRPr="00722340">
        <w:rPr>
          <w:rFonts w:ascii="Roboto" w:hAnsi="Roboto"/>
          <w:sz w:val="22"/>
        </w:rPr>
        <w:t>. Where a full health clearance is required, this will apply to all role holders, including existing members of staff</w:t>
      </w:r>
      <w:r w:rsidR="00E76E9F" w:rsidRPr="00722340">
        <w:rPr>
          <w:rFonts w:ascii="Roboto" w:hAnsi="Roboto"/>
          <w:sz w:val="22"/>
        </w:rPr>
        <w:t>.</w:t>
      </w:r>
    </w:p>
    <w:p w14:paraId="3873EF12" w14:textId="74B04E2F" w:rsidR="00E76E9F" w:rsidRPr="00722340" w:rsidRDefault="00E76E9F" w:rsidP="00244212">
      <w:pPr>
        <w:pStyle w:val="Heading2"/>
        <w:spacing w:line="240" w:lineRule="auto"/>
        <w:rPr>
          <w:rFonts w:ascii="Roboto" w:hAnsi="Roboto"/>
          <w:sz w:val="22"/>
          <w:szCs w:val="22"/>
        </w:rPr>
      </w:pPr>
      <w:r w:rsidRPr="00722340">
        <w:rPr>
          <w:rFonts w:ascii="Roboto" w:hAnsi="Roboto"/>
          <w:sz w:val="22"/>
          <w:szCs w:val="22"/>
        </w:rPr>
        <w:t>Physical Environment</w:t>
      </w:r>
    </w:p>
    <w:p w14:paraId="51BA259B" w14:textId="2F56A5D8" w:rsidR="00F96879" w:rsidRPr="00722340" w:rsidRDefault="00F96879" w:rsidP="00F96879">
      <w:pPr>
        <w:rPr>
          <w:rFonts w:ascii="Roboto" w:hAnsi="Roboto"/>
          <w:sz w:val="22"/>
        </w:rPr>
      </w:pPr>
      <w:r w:rsidRPr="00722340">
        <w:rPr>
          <w:rFonts w:ascii="Roboto" w:hAnsi="Roboto"/>
          <w:sz w:val="22"/>
        </w:rPr>
        <w:t>Working outside</w:t>
      </w:r>
      <w:bookmarkStart w:id="2" w:name="_Hlk181968470"/>
      <w:r w:rsidRPr="00722340">
        <w:rPr>
          <w:rFonts w:ascii="Roboto" w:hAnsi="Roboto"/>
          <w:sz w:val="22"/>
        </w:rPr>
        <w:t xml:space="preserve"> </w:t>
      </w:r>
      <w:r w:rsidRPr="001B067E">
        <w:rPr>
          <w:rFonts w:ascii="Roboto" w:hAnsi="Roboto"/>
          <w:b/>
          <w:bCs/>
          <w:color w:val="1CCCFF" w:themeColor="accent1" w:themeTint="80"/>
          <w:sz w:val="22"/>
        </w:rPr>
        <w:t>^</w:t>
      </w:r>
      <w:bookmarkEnd w:id="2"/>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538702282"/>
          <w:placeholder>
            <w:docPart w:val="536CF31A9B1843369D453942D8E09AE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075852">
            <w:rPr>
              <w:rFonts w:ascii="Roboto" w:hAnsi="Roboto"/>
              <w:sz w:val="22"/>
            </w:rPr>
            <w:t>Not applicable</w:t>
          </w:r>
        </w:sdtContent>
      </w:sdt>
    </w:p>
    <w:p w14:paraId="6D418718" w14:textId="6DA05986" w:rsidR="00F96879" w:rsidRPr="00722340" w:rsidRDefault="00F96879" w:rsidP="00F96879">
      <w:pPr>
        <w:shd w:val="clear" w:color="auto" w:fill="C5D2DA" w:themeFill="background2" w:themeFillShade="E6"/>
        <w:rPr>
          <w:rFonts w:ascii="Roboto" w:hAnsi="Roboto"/>
          <w:sz w:val="22"/>
        </w:rPr>
      </w:pPr>
      <w:r w:rsidRPr="00722340">
        <w:rPr>
          <w:rFonts w:ascii="Roboto" w:hAnsi="Roboto"/>
          <w:sz w:val="22"/>
        </w:rPr>
        <w:t xml:space="preserve">Exposure to noise levels &gt;80dbA </w:t>
      </w:r>
      <w:r w:rsidRPr="002666B4">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811822672"/>
          <w:placeholder>
            <w:docPart w:val="E1E449A6BE084501948846CAD6FC08D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075852">
            <w:rPr>
              <w:rFonts w:ascii="Roboto" w:hAnsi="Roboto"/>
              <w:sz w:val="22"/>
            </w:rPr>
            <w:t>Not applicable</w:t>
          </w:r>
        </w:sdtContent>
      </w:sdt>
    </w:p>
    <w:p w14:paraId="05E8911E" w14:textId="60F80906" w:rsidR="00F96879" w:rsidRPr="00722340" w:rsidRDefault="00F96879" w:rsidP="00F96879">
      <w:pPr>
        <w:rPr>
          <w:rFonts w:ascii="Roboto" w:hAnsi="Roboto"/>
          <w:sz w:val="22"/>
        </w:rPr>
      </w:pPr>
      <w:r w:rsidRPr="00722340">
        <w:rPr>
          <w:rFonts w:ascii="Roboto" w:hAnsi="Roboto"/>
          <w:sz w:val="22"/>
        </w:rPr>
        <w:t xml:space="preserve">Working with dust or fumes </w:t>
      </w:r>
      <w:r w:rsidRPr="002666B4">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311955958"/>
          <w:placeholder>
            <w:docPart w:val="F4F058FE029A44488E651A529BF1A23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255A12">
            <w:rPr>
              <w:rFonts w:ascii="Roboto" w:hAnsi="Roboto"/>
              <w:sz w:val="22"/>
            </w:rPr>
            <w:t>Not applicable</w:t>
          </w:r>
        </w:sdtContent>
      </w:sdt>
    </w:p>
    <w:p w14:paraId="4613E6DE" w14:textId="74A52351" w:rsidR="00F96879" w:rsidRPr="00722340" w:rsidRDefault="00F96879" w:rsidP="00F96879">
      <w:pPr>
        <w:shd w:val="clear" w:color="auto" w:fill="C5D2DA" w:themeFill="background2" w:themeFillShade="E6"/>
        <w:rPr>
          <w:rFonts w:ascii="Roboto" w:hAnsi="Roboto"/>
          <w:sz w:val="22"/>
        </w:rPr>
      </w:pPr>
      <w:r w:rsidRPr="00722340">
        <w:rPr>
          <w:rFonts w:ascii="Roboto" w:hAnsi="Roboto"/>
          <w:sz w:val="22"/>
        </w:rPr>
        <w:t xml:space="preserve">Working with skin irritants </w:t>
      </w:r>
      <w:r w:rsidRPr="002666B4">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037883594"/>
          <w:placeholder>
            <w:docPart w:val="6257CEB04D7442F0A3E751CF4ABFF56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255A12">
            <w:rPr>
              <w:rFonts w:ascii="Roboto" w:hAnsi="Roboto"/>
              <w:sz w:val="22"/>
            </w:rPr>
            <w:t>Not applicable</w:t>
          </w:r>
        </w:sdtContent>
      </w:sdt>
    </w:p>
    <w:p w14:paraId="048CAA9E" w14:textId="4C8ABD90" w:rsidR="00F96879" w:rsidRPr="00722340" w:rsidRDefault="00F96879" w:rsidP="00F96879">
      <w:pPr>
        <w:rPr>
          <w:rFonts w:ascii="Roboto" w:hAnsi="Roboto"/>
          <w:sz w:val="22"/>
        </w:rPr>
      </w:pPr>
      <w:r w:rsidRPr="00722340">
        <w:rPr>
          <w:rFonts w:ascii="Roboto" w:hAnsi="Roboto"/>
          <w:sz w:val="22"/>
        </w:rPr>
        <w:t>Working with chemicals (industrial or cleaning)</w:t>
      </w:r>
      <w:r w:rsidRPr="00722340">
        <w:rPr>
          <w:rFonts w:ascii="Roboto" w:hAnsi="Roboto"/>
          <w:b/>
          <w:bCs/>
          <w:sz w:val="22"/>
        </w:rPr>
        <w:t xml:space="preserve"> </w:t>
      </w:r>
      <w:r w:rsidRPr="002666B4">
        <w:rPr>
          <w:rFonts w:ascii="Roboto" w:hAnsi="Roboto"/>
          <w:b/>
          <w:bCs/>
          <w:color w:val="1CCCFF" w:themeColor="accent1" w:themeTint="80"/>
          <w:sz w:val="22"/>
        </w:rPr>
        <w:t>^</w:t>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175223546"/>
          <w:placeholder>
            <w:docPart w:val="5DD28D6930494AE092170F9D1048A11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255A12">
            <w:rPr>
              <w:rFonts w:ascii="Roboto" w:hAnsi="Roboto"/>
              <w:sz w:val="22"/>
            </w:rPr>
            <w:t>Not applicable</w:t>
          </w:r>
        </w:sdtContent>
      </w:sdt>
    </w:p>
    <w:p w14:paraId="237A2C51" w14:textId="1F5122F5" w:rsidR="00F96879" w:rsidRPr="00722340" w:rsidRDefault="00F96879" w:rsidP="00F96879">
      <w:pPr>
        <w:shd w:val="clear" w:color="auto" w:fill="C5D2DA" w:themeFill="background2" w:themeFillShade="E6"/>
        <w:rPr>
          <w:rFonts w:ascii="Roboto" w:hAnsi="Roboto"/>
          <w:sz w:val="22"/>
        </w:rPr>
      </w:pPr>
      <w:r w:rsidRPr="00722340">
        <w:rPr>
          <w:rFonts w:ascii="Roboto" w:hAnsi="Roboto"/>
          <w:sz w:val="22"/>
        </w:rPr>
        <w:t>Working in a confined space</w:t>
      </w:r>
      <w:r w:rsidRPr="00722340">
        <w:rPr>
          <w:rFonts w:ascii="Roboto" w:hAnsi="Roboto"/>
          <w:b/>
          <w:bCs/>
          <w:sz w:val="22"/>
        </w:rPr>
        <w:t xml:space="preserve"> </w:t>
      </w:r>
      <w:r w:rsidRPr="002666B4">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579860206"/>
          <w:placeholder>
            <w:docPart w:val="BAFD89E87C3E411FBD8EB4D80DE0C79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255A12">
            <w:rPr>
              <w:rFonts w:ascii="Roboto" w:hAnsi="Roboto"/>
              <w:sz w:val="22"/>
            </w:rPr>
            <w:t>Not applicable</w:t>
          </w:r>
        </w:sdtContent>
      </w:sdt>
    </w:p>
    <w:p w14:paraId="2102ECC1" w14:textId="317647FD" w:rsidR="00F96879" w:rsidRPr="00722340" w:rsidRDefault="00F96879" w:rsidP="00F96879">
      <w:pPr>
        <w:rPr>
          <w:rFonts w:ascii="Roboto" w:hAnsi="Roboto"/>
          <w:sz w:val="22"/>
        </w:rPr>
      </w:pPr>
      <w:r w:rsidRPr="00722340">
        <w:rPr>
          <w:rFonts w:ascii="Roboto" w:hAnsi="Roboto"/>
          <w:sz w:val="22"/>
        </w:rPr>
        <w:t>Working at height</w:t>
      </w:r>
      <w:r>
        <w:rPr>
          <w:rFonts w:ascii="Roboto" w:hAnsi="Roboto"/>
          <w:sz w:val="22"/>
        </w:rPr>
        <w:t xml:space="preserve"> </w:t>
      </w:r>
      <w:r w:rsidRPr="002666B4">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Pr>
          <w:rFonts w:ascii="Roboto" w:hAnsi="Roboto"/>
          <w:b/>
          <w:bCs/>
          <w:sz w:val="22"/>
        </w:rPr>
        <w:tab/>
      </w:r>
      <w:r>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595463411"/>
          <w:placeholder>
            <w:docPart w:val="CF98C26228E542059327B24376ED0E1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255A12">
            <w:rPr>
              <w:rFonts w:ascii="Roboto" w:hAnsi="Roboto"/>
              <w:sz w:val="22"/>
            </w:rPr>
            <w:t>Not applicable</w:t>
          </w:r>
        </w:sdtContent>
      </w:sdt>
    </w:p>
    <w:p w14:paraId="08416CFA" w14:textId="269FFFD1" w:rsidR="00F96879" w:rsidRPr="00722340" w:rsidRDefault="00F96879" w:rsidP="00F96879">
      <w:pPr>
        <w:shd w:val="clear" w:color="auto" w:fill="C5D2DA" w:themeFill="background2" w:themeFillShade="E6"/>
        <w:rPr>
          <w:rFonts w:ascii="Roboto" w:hAnsi="Roboto"/>
          <w:sz w:val="22"/>
        </w:rPr>
      </w:pPr>
      <w:r w:rsidRPr="00722340">
        <w:rPr>
          <w:rFonts w:ascii="Roboto" w:hAnsi="Roboto"/>
          <w:sz w:val="22"/>
        </w:rPr>
        <w:t xml:space="preserve">Working with sewage </w:t>
      </w:r>
      <w:r w:rsidRPr="002666B4">
        <w:rPr>
          <w:rFonts w:ascii="Roboto" w:hAnsi="Roboto"/>
          <w:b/>
          <w:bCs/>
          <w:color w:val="1CCCFF" w:themeColor="accent1" w:themeTint="80"/>
          <w:sz w:val="22"/>
        </w:rPr>
        <w:t>^</w:t>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594478374"/>
          <w:placeholder>
            <w:docPart w:val="FE5886094C2B46DF92B5BCC9234E5BA7"/>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255A12">
            <w:rPr>
              <w:rFonts w:ascii="Roboto" w:hAnsi="Roboto"/>
              <w:sz w:val="22"/>
            </w:rPr>
            <w:t>Not applicable</w:t>
          </w:r>
        </w:sdtContent>
      </w:sdt>
    </w:p>
    <w:p w14:paraId="50FE6386" w14:textId="3976399A" w:rsidR="00F96879" w:rsidRPr="00722340" w:rsidRDefault="00F96879" w:rsidP="00F96879">
      <w:pPr>
        <w:rPr>
          <w:rFonts w:ascii="Roboto" w:hAnsi="Roboto"/>
          <w:sz w:val="22"/>
        </w:rPr>
      </w:pPr>
      <w:r w:rsidRPr="00722340">
        <w:rPr>
          <w:rFonts w:ascii="Roboto" w:hAnsi="Roboto"/>
          <w:sz w:val="22"/>
        </w:rPr>
        <w:t xml:space="preserve">Contact with cytotoxins </w:t>
      </w:r>
      <w:r w:rsidRPr="002666B4">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2055307438"/>
          <w:placeholder>
            <w:docPart w:val="9CD009302CA24ABD9D6F58F2ACA6EBB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255A12">
            <w:rPr>
              <w:rFonts w:ascii="Roboto" w:hAnsi="Roboto"/>
              <w:sz w:val="22"/>
            </w:rPr>
            <w:t>Not applicable</w:t>
          </w:r>
        </w:sdtContent>
      </w:sdt>
    </w:p>
    <w:p w14:paraId="4A3CE811" w14:textId="3576B6EC" w:rsidR="00F96879" w:rsidRPr="00722340" w:rsidRDefault="00F96879" w:rsidP="00F96879">
      <w:pPr>
        <w:shd w:val="clear" w:color="auto" w:fill="C5D2DA" w:themeFill="background2" w:themeFillShade="E6"/>
        <w:rPr>
          <w:rFonts w:ascii="Roboto" w:hAnsi="Roboto"/>
          <w:b/>
          <w:bCs/>
          <w:sz w:val="22"/>
        </w:rPr>
      </w:pPr>
      <w:r w:rsidRPr="00722340">
        <w:rPr>
          <w:rFonts w:ascii="Roboto" w:hAnsi="Roboto"/>
          <w:sz w:val="22"/>
        </w:rPr>
        <w:t xml:space="preserve">Exposure Prone Procedure (EPP) work </w:t>
      </w:r>
      <w:r w:rsidRPr="002666B4">
        <w:rPr>
          <w:rFonts w:ascii="Roboto" w:hAnsi="Roboto"/>
          <w:b/>
          <w:bCs/>
          <w:color w:val="1CCCFF" w:themeColor="accent1" w:themeTint="80"/>
          <w:sz w:val="22"/>
        </w:rPr>
        <w:t>^</w:t>
      </w:r>
      <w:r w:rsidRPr="00722340">
        <w:rPr>
          <w:rFonts w:ascii="Roboto" w:hAnsi="Roboto"/>
          <w:sz w:val="22"/>
        </w:rPr>
        <w:tab/>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916436138"/>
          <w:placeholder>
            <w:docPart w:val="9642E1A2BB834A82BF75ECAF1E786DC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255A12">
            <w:rPr>
              <w:rFonts w:ascii="Roboto" w:hAnsi="Roboto"/>
              <w:sz w:val="22"/>
            </w:rPr>
            <w:t>Not applicable</w:t>
          </w:r>
        </w:sdtContent>
      </w:sdt>
    </w:p>
    <w:p w14:paraId="1D9FAC98" w14:textId="0AD14C2F" w:rsidR="00F96879" w:rsidRPr="00722340" w:rsidRDefault="00F96879" w:rsidP="00F96879">
      <w:pPr>
        <w:rPr>
          <w:rFonts w:ascii="Roboto" w:hAnsi="Roboto"/>
          <w:sz w:val="22"/>
        </w:rPr>
      </w:pPr>
      <w:r w:rsidRPr="00722340">
        <w:rPr>
          <w:rFonts w:ascii="Roboto" w:hAnsi="Roboto"/>
          <w:sz w:val="22"/>
        </w:rPr>
        <w:t xml:space="preserve">Contact with clinical specimens or pathology work </w:t>
      </w:r>
      <w:r w:rsidRPr="002666B4">
        <w:rPr>
          <w:rFonts w:ascii="Roboto" w:hAnsi="Roboto"/>
          <w:b/>
          <w:bCs/>
          <w:color w:val="1CCCFF" w:themeColor="accent1" w:themeTint="80"/>
          <w:sz w:val="22"/>
        </w:rPr>
        <w:t>^</w:t>
      </w:r>
      <w:r>
        <w:rPr>
          <w:rFonts w:ascii="Roboto" w:hAnsi="Roboto"/>
          <w:b/>
          <w:bCs/>
          <w:color w:val="E73238" w:themeColor="accent2"/>
          <w:sz w:val="22"/>
        </w:rPr>
        <w:tab/>
      </w:r>
      <w:r w:rsidRPr="00722340">
        <w:rPr>
          <w:rFonts w:ascii="Roboto" w:hAnsi="Roboto"/>
          <w:sz w:val="22"/>
        </w:rPr>
        <w:tab/>
      </w:r>
      <w:sdt>
        <w:sdtPr>
          <w:rPr>
            <w:rFonts w:ascii="Roboto" w:hAnsi="Roboto"/>
            <w:sz w:val="22"/>
          </w:rPr>
          <w:alias w:val="Job Hazard Assessment"/>
          <w:tag w:val="Job Hazard Assessment"/>
          <w:id w:val="1986968419"/>
          <w:placeholder>
            <w:docPart w:val="15BE56C185F24F8AB40EA9437E488AE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255A12">
            <w:rPr>
              <w:rFonts w:ascii="Roboto" w:hAnsi="Roboto"/>
              <w:sz w:val="22"/>
            </w:rPr>
            <w:t>Not applicable</w:t>
          </w:r>
        </w:sdtContent>
      </w:sdt>
    </w:p>
    <w:p w14:paraId="11AD0396" w14:textId="306716D4" w:rsidR="00F96879" w:rsidRPr="00722340" w:rsidRDefault="00F96879" w:rsidP="00F96879">
      <w:pPr>
        <w:shd w:val="clear" w:color="auto" w:fill="C5D2DA" w:themeFill="background2" w:themeFillShade="E6"/>
        <w:rPr>
          <w:rFonts w:ascii="Roboto" w:hAnsi="Roboto"/>
          <w:sz w:val="22"/>
        </w:rPr>
      </w:pPr>
      <w:r w:rsidRPr="00722340">
        <w:rPr>
          <w:rFonts w:ascii="Roboto" w:hAnsi="Roboto"/>
          <w:sz w:val="22"/>
        </w:rPr>
        <w:t>Direct patient care or patient contact</w:t>
      </w:r>
      <w:r>
        <w:rPr>
          <w:rFonts w:ascii="Roboto" w:hAnsi="Roboto"/>
          <w:sz w:val="22"/>
        </w:rPr>
        <w:tab/>
      </w:r>
      <w:r w:rsidRPr="00722340">
        <w:rPr>
          <w:rFonts w:ascii="Roboto" w:hAnsi="Roboto"/>
          <w:sz w:val="22"/>
        </w:rPr>
        <w:tab/>
      </w:r>
      <w:r w:rsidRPr="00722340">
        <w:rPr>
          <w:rFonts w:ascii="Roboto" w:hAnsi="Roboto"/>
          <w:sz w:val="22"/>
        </w:rPr>
        <w:tab/>
      </w:r>
      <w:r w:rsidR="00255A12">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144331154"/>
          <w:placeholder>
            <w:docPart w:val="40934FBE0447493484877A4282AA66EC"/>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255A12">
            <w:rPr>
              <w:rFonts w:ascii="Roboto" w:hAnsi="Roboto"/>
              <w:sz w:val="22"/>
            </w:rPr>
            <w:t>Not applicable</w:t>
          </w:r>
        </w:sdtContent>
      </w:sdt>
    </w:p>
    <w:p w14:paraId="356F4618" w14:textId="20B4A758" w:rsidR="00F96879" w:rsidRPr="00722340" w:rsidRDefault="00F96879" w:rsidP="00F96879">
      <w:pPr>
        <w:rPr>
          <w:rFonts w:ascii="Roboto" w:hAnsi="Roboto"/>
          <w:sz w:val="22"/>
        </w:rPr>
      </w:pPr>
      <w:r w:rsidRPr="00722340">
        <w:rPr>
          <w:rFonts w:ascii="Roboto" w:hAnsi="Roboto"/>
          <w:sz w:val="22"/>
        </w:rPr>
        <w:t>Exposure to temperature extremes</w:t>
      </w:r>
      <w:r w:rsidRPr="00722340">
        <w:rPr>
          <w:rFonts w:ascii="Roboto" w:hAnsi="Roboto"/>
          <w:sz w:val="22"/>
        </w:rPr>
        <w:tab/>
      </w:r>
      <w:r w:rsidRPr="00722340">
        <w:rPr>
          <w:rFonts w:ascii="Roboto" w:hAnsi="Roboto"/>
          <w:sz w:val="22"/>
        </w:rPr>
        <w:tab/>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1863316695"/>
          <w:placeholder>
            <w:docPart w:val="B0AF28CCA01E4099B7FD7053CC84C32B"/>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255A12">
            <w:rPr>
              <w:rFonts w:ascii="Roboto" w:hAnsi="Roboto"/>
              <w:sz w:val="22"/>
            </w:rPr>
            <w:t>Not applicable</w:t>
          </w:r>
        </w:sdtContent>
      </w:sdt>
    </w:p>
    <w:p w14:paraId="08E0CDD4" w14:textId="73DD601D" w:rsidR="00F96879" w:rsidRPr="00722340" w:rsidRDefault="00F96879" w:rsidP="00F96879">
      <w:pPr>
        <w:shd w:val="clear" w:color="auto" w:fill="C5D2DA" w:themeFill="background2" w:themeFillShade="E6"/>
        <w:rPr>
          <w:rFonts w:ascii="Roboto" w:hAnsi="Roboto"/>
          <w:sz w:val="22"/>
        </w:rPr>
      </w:pPr>
      <w:r w:rsidRPr="00722340">
        <w:rPr>
          <w:rFonts w:ascii="Roboto" w:hAnsi="Roboto"/>
          <w:sz w:val="22"/>
        </w:rPr>
        <w:t>Frequent hand washing</w:t>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308397965"/>
          <w:placeholder>
            <w:docPart w:val="153CFFDA9126441F83AEABA8BCAA6E37"/>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255A12">
            <w:rPr>
              <w:rFonts w:ascii="Roboto" w:hAnsi="Roboto"/>
              <w:sz w:val="22"/>
            </w:rPr>
            <w:t>Not applicable</w:t>
          </w:r>
        </w:sdtContent>
      </w:sdt>
    </w:p>
    <w:p w14:paraId="3344FFF4" w14:textId="0BC94153" w:rsidR="00F96879" w:rsidRPr="00722340" w:rsidRDefault="00F96879" w:rsidP="00F96879">
      <w:pPr>
        <w:rPr>
          <w:rFonts w:ascii="Roboto" w:hAnsi="Roboto"/>
          <w:sz w:val="22"/>
        </w:rPr>
      </w:pPr>
      <w:r w:rsidRPr="00722340">
        <w:rPr>
          <w:rFonts w:ascii="Roboto" w:hAnsi="Roboto"/>
          <w:sz w:val="22"/>
        </w:rPr>
        <w:t>Ionising radiation</w:t>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513965141"/>
          <w:placeholder>
            <w:docPart w:val="247E8391F6494BB381F25500AB61605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255A12">
            <w:rPr>
              <w:rFonts w:ascii="Roboto" w:hAnsi="Roboto"/>
              <w:sz w:val="22"/>
            </w:rPr>
            <w:t>Not applicable</w:t>
          </w:r>
        </w:sdtContent>
      </w:sdt>
    </w:p>
    <w:p w14:paraId="46C7371E" w14:textId="698F44A5" w:rsidR="00CF2A12" w:rsidRPr="00722340" w:rsidRDefault="00000000" w:rsidP="00244212">
      <w:pPr>
        <w:rPr>
          <w:rFonts w:ascii="Roboto" w:hAnsi="Roboto"/>
          <w:sz w:val="22"/>
        </w:rPr>
      </w:pPr>
      <w:r>
        <w:pict w14:anchorId="21338E1B">
          <v:rect id="Rectangle 8" o:spid="_x0000_s2053" style="width:527.3pt;height:.05pt;visibility:visible;mso-left-percent:-10001;mso-top-percent:-10001;mso-position-horizontal:absolute;mso-position-horizontal-relative:char;mso-position-vertical:absolute;mso-position-vertical-relative:line;mso-left-percent:-10001;mso-top-percent:-10001" filled="f">
            <o:lock v:ext="edit" aspectratio="t"/>
            <w10:wrap type="none"/>
            <w10:anchorlock/>
          </v:rect>
        </w:pict>
      </w:r>
    </w:p>
    <w:p w14:paraId="094526A7" w14:textId="77777777" w:rsidR="00F96879" w:rsidRPr="00722340" w:rsidRDefault="00F96879" w:rsidP="00F96879">
      <w:pPr>
        <w:pStyle w:val="Heading2"/>
        <w:spacing w:line="240" w:lineRule="auto"/>
        <w:rPr>
          <w:rFonts w:ascii="Roboto" w:hAnsi="Roboto"/>
          <w:sz w:val="22"/>
          <w:szCs w:val="22"/>
        </w:rPr>
      </w:pPr>
      <w:r w:rsidRPr="00722340">
        <w:rPr>
          <w:rFonts w:ascii="Roboto" w:hAnsi="Roboto"/>
          <w:sz w:val="22"/>
          <w:szCs w:val="22"/>
        </w:rPr>
        <w:t>Psychological and Social Environment</w:t>
      </w:r>
    </w:p>
    <w:p w14:paraId="3CE89661" w14:textId="04EC817B" w:rsidR="00F96879" w:rsidRPr="00722340" w:rsidRDefault="00F96879" w:rsidP="00F96879">
      <w:pPr>
        <w:rPr>
          <w:rFonts w:ascii="Roboto" w:hAnsi="Roboto"/>
          <w:sz w:val="22"/>
        </w:rPr>
      </w:pPr>
      <w:r w:rsidRPr="00722340">
        <w:rPr>
          <w:rFonts w:ascii="Roboto" w:hAnsi="Roboto"/>
          <w:sz w:val="22"/>
        </w:rPr>
        <w:t xml:space="preserve">Working shifts </w:t>
      </w:r>
      <w:r w:rsidRPr="002666B4">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541484205"/>
          <w:placeholder>
            <w:docPart w:val="C2A1C21FD15B43C0926C7D3910071CF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255A12">
            <w:rPr>
              <w:rFonts w:ascii="Roboto" w:hAnsi="Roboto"/>
              <w:sz w:val="22"/>
            </w:rPr>
            <w:t>Not applicable</w:t>
          </w:r>
        </w:sdtContent>
      </w:sdt>
    </w:p>
    <w:p w14:paraId="41DDEC8B" w14:textId="4D1D30E7" w:rsidR="00F96879" w:rsidRPr="00722340" w:rsidRDefault="00F96879" w:rsidP="00F96879">
      <w:pPr>
        <w:shd w:val="clear" w:color="auto" w:fill="C5D2DA" w:themeFill="background2" w:themeFillShade="E6"/>
        <w:rPr>
          <w:rFonts w:ascii="Roboto" w:hAnsi="Roboto"/>
          <w:sz w:val="22"/>
        </w:rPr>
      </w:pPr>
      <w:r w:rsidRPr="00722340">
        <w:rPr>
          <w:rFonts w:ascii="Roboto" w:hAnsi="Roboto"/>
          <w:sz w:val="22"/>
        </w:rPr>
        <w:t xml:space="preserve">Working nights </w:t>
      </w:r>
      <w:r w:rsidRPr="002666B4">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459565132"/>
          <w:placeholder>
            <w:docPart w:val="64796D73726B4AFC99E603813297942B"/>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255A12">
            <w:rPr>
              <w:rFonts w:ascii="Roboto" w:hAnsi="Roboto"/>
              <w:sz w:val="22"/>
            </w:rPr>
            <w:t>Not applicable</w:t>
          </w:r>
        </w:sdtContent>
      </w:sdt>
    </w:p>
    <w:p w14:paraId="79C85A26" w14:textId="6E394B5F" w:rsidR="00F96879" w:rsidRPr="00722340" w:rsidRDefault="00F96879" w:rsidP="00F96879">
      <w:pPr>
        <w:rPr>
          <w:rFonts w:ascii="Roboto" w:hAnsi="Roboto"/>
          <w:sz w:val="22"/>
        </w:rPr>
      </w:pPr>
      <w:r w:rsidRPr="00722340">
        <w:rPr>
          <w:rFonts w:ascii="Roboto" w:hAnsi="Roboto"/>
          <w:sz w:val="22"/>
        </w:rPr>
        <w:t>Lone working</w:t>
      </w:r>
      <w:r>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380937265"/>
          <w:placeholder>
            <w:docPart w:val="D94D6CA22A6A404CA0AB68EB17A410A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255A12">
            <w:rPr>
              <w:rFonts w:ascii="Roboto" w:hAnsi="Roboto"/>
              <w:sz w:val="22"/>
            </w:rPr>
            <w:t>Not applicable</w:t>
          </w:r>
        </w:sdtContent>
      </w:sdt>
    </w:p>
    <w:p w14:paraId="163752DA" w14:textId="47A117A5" w:rsidR="00F96879" w:rsidRPr="00722340" w:rsidRDefault="00F96879" w:rsidP="00F96879">
      <w:pPr>
        <w:shd w:val="clear" w:color="auto" w:fill="C5D2DA" w:themeFill="background2" w:themeFillShade="E6"/>
        <w:rPr>
          <w:rFonts w:ascii="Roboto" w:hAnsi="Roboto"/>
          <w:sz w:val="22"/>
        </w:rPr>
      </w:pPr>
      <w:r w:rsidRPr="00722340">
        <w:rPr>
          <w:rFonts w:ascii="Roboto" w:hAnsi="Roboto"/>
          <w:sz w:val="22"/>
        </w:rPr>
        <w:t>Working with children</w:t>
      </w:r>
      <w:r>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001737656"/>
          <w:placeholder>
            <w:docPart w:val="104AFC6DB8424A2B8EC12B45B9B21DFD"/>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255A12">
            <w:rPr>
              <w:rFonts w:ascii="Roboto" w:hAnsi="Roboto"/>
              <w:sz w:val="22"/>
            </w:rPr>
            <w:t>Not applicable</w:t>
          </w:r>
        </w:sdtContent>
      </w:sdt>
    </w:p>
    <w:p w14:paraId="63723029" w14:textId="626C458E" w:rsidR="00F96879" w:rsidRDefault="00F96879" w:rsidP="00F96879">
      <w:pPr>
        <w:rPr>
          <w:rFonts w:ascii="Roboto" w:hAnsi="Roboto"/>
          <w:sz w:val="22"/>
        </w:rPr>
      </w:pPr>
      <w:r w:rsidRPr="00722340">
        <w:rPr>
          <w:rFonts w:ascii="Roboto" w:hAnsi="Roboto"/>
          <w:sz w:val="22"/>
        </w:rPr>
        <w:t>Exposure to persons with challenging behaviour</w:t>
      </w:r>
      <w:r>
        <w:rPr>
          <w:rFonts w:ascii="Roboto" w:hAnsi="Roboto"/>
          <w:b/>
          <w:bCs/>
          <w:color w:val="E73238" w:themeColor="accent2"/>
          <w:sz w:val="22"/>
        </w:rPr>
        <w:tab/>
      </w:r>
      <w:r>
        <w:rPr>
          <w:rFonts w:ascii="Roboto" w:hAnsi="Roboto"/>
          <w:b/>
          <w:bCs/>
          <w:color w:val="E73238" w:themeColor="accent2"/>
          <w:sz w:val="22"/>
        </w:rPr>
        <w:tab/>
      </w:r>
      <w:r w:rsidRPr="00722340">
        <w:rPr>
          <w:rFonts w:ascii="Roboto" w:hAnsi="Roboto"/>
          <w:b/>
          <w:bCs/>
          <w:sz w:val="22"/>
        </w:rPr>
        <w:tab/>
      </w:r>
      <w:sdt>
        <w:sdtPr>
          <w:rPr>
            <w:rFonts w:ascii="Roboto" w:hAnsi="Roboto"/>
            <w:sz w:val="22"/>
          </w:rPr>
          <w:alias w:val="Job Hazard Assessment"/>
          <w:tag w:val="Job Hazard Assessment"/>
          <w:id w:val="-1837680782"/>
          <w:placeholder>
            <w:docPart w:val="F2BE32BE179B4BED999A974202F9CA6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255A12">
            <w:rPr>
              <w:rFonts w:ascii="Roboto" w:hAnsi="Roboto"/>
              <w:sz w:val="22"/>
            </w:rPr>
            <w:t>Not applicable</w:t>
          </w:r>
        </w:sdtContent>
      </w:sdt>
    </w:p>
    <w:p w14:paraId="2EAE933A" w14:textId="3CAEFF7B" w:rsidR="00F96879" w:rsidRPr="00722340" w:rsidRDefault="00F96879" w:rsidP="00F96879">
      <w:pPr>
        <w:shd w:val="clear" w:color="auto" w:fill="C5D2DA" w:themeFill="background2" w:themeFillShade="E6"/>
        <w:rPr>
          <w:rFonts w:ascii="Roboto" w:hAnsi="Roboto"/>
          <w:sz w:val="22"/>
        </w:rPr>
      </w:pPr>
      <w:r>
        <w:rPr>
          <w:rFonts w:ascii="Roboto" w:hAnsi="Roboto"/>
          <w:sz w:val="22"/>
        </w:rPr>
        <w:t>Working with larger groups</w:t>
      </w:r>
      <w:r>
        <w:rPr>
          <w:rFonts w:ascii="Roboto" w:hAnsi="Roboto"/>
          <w:sz w:val="22"/>
        </w:rPr>
        <w:tab/>
      </w:r>
      <w:r>
        <w:rPr>
          <w:rFonts w:ascii="Roboto" w:hAnsi="Roboto"/>
          <w:sz w:val="22"/>
        </w:rPr>
        <w:tab/>
      </w:r>
      <w:r>
        <w:rPr>
          <w:rFonts w:ascii="Roboto" w:hAnsi="Roboto"/>
          <w:sz w:val="22"/>
        </w:rPr>
        <w:tab/>
      </w:r>
      <w:r>
        <w:rPr>
          <w:rFonts w:ascii="Roboto" w:hAnsi="Roboto"/>
          <w:sz w:val="22"/>
        </w:rPr>
        <w:tab/>
      </w:r>
      <w:r>
        <w:rPr>
          <w:rFonts w:ascii="Roboto" w:hAnsi="Roboto"/>
          <w:sz w:val="22"/>
        </w:rPr>
        <w:tab/>
      </w:r>
      <w:r>
        <w:rPr>
          <w:rFonts w:ascii="Roboto" w:hAnsi="Roboto"/>
          <w:sz w:val="22"/>
        </w:rPr>
        <w:tab/>
      </w:r>
      <w:sdt>
        <w:sdtPr>
          <w:rPr>
            <w:rFonts w:ascii="Roboto" w:hAnsi="Roboto"/>
            <w:sz w:val="22"/>
          </w:rPr>
          <w:alias w:val="Job Hazard Assessment"/>
          <w:tag w:val="Job Hazard Assessment"/>
          <w:id w:val="-623466049"/>
          <w:placeholder>
            <w:docPart w:val="A320A33CB3974C378B77960BF4E205B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255A12">
            <w:rPr>
              <w:rFonts w:ascii="Roboto" w:hAnsi="Roboto"/>
              <w:sz w:val="22"/>
            </w:rPr>
            <w:t>Not applicable</w:t>
          </w:r>
        </w:sdtContent>
      </w:sdt>
    </w:p>
    <w:p w14:paraId="477D22EC" w14:textId="0F63E094" w:rsidR="009608CA" w:rsidRPr="00722340" w:rsidRDefault="00000000" w:rsidP="00244212">
      <w:pPr>
        <w:rPr>
          <w:rFonts w:ascii="Roboto" w:hAnsi="Roboto"/>
          <w:sz w:val="22"/>
        </w:rPr>
      </w:pPr>
      <w:r>
        <w:pict w14:anchorId="3273CE94">
          <v:rect id="Rectangle 6" o:spid="_x0000_s2052" style="width:527.3pt;height:.05pt;visibility:visible;mso-left-percent:-10001;mso-top-percent:-10001;mso-position-horizontal:absolute;mso-position-horizontal-relative:char;mso-position-vertical:absolute;mso-position-vertical-relative:line;mso-left-percent:-10001;mso-top-percent:-10001" filled="f">
            <o:lock v:ext="edit" aspectratio="t"/>
            <w10:wrap type="none"/>
            <w10:anchorlock/>
          </v:rect>
        </w:pict>
      </w:r>
    </w:p>
    <w:p w14:paraId="54CCAB0F" w14:textId="77777777" w:rsidR="00F96879" w:rsidRPr="00722340" w:rsidRDefault="00F96879" w:rsidP="00F96879">
      <w:pPr>
        <w:pStyle w:val="Heading2"/>
        <w:spacing w:line="240" w:lineRule="auto"/>
        <w:rPr>
          <w:rFonts w:ascii="Roboto" w:hAnsi="Roboto"/>
          <w:sz w:val="22"/>
          <w:szCs w:val="22"/>
        </w:rPr>
      </w:pPr>
      <w:r w:rsidRPr="00722340">
        <w:rPr>
          <w:rFonts w:ascii="Roboto" w:hAnsi="Roboto"/>
          <w:sz w:val="22"/>
          <w:szCs w:val="22"/>
        </w:rPr>
        <w:t>Equipment, Tools and Machines</w:t>
      </w:r>
    </w:p>
    <w:p w14:paraId="4ACB2E53" w14:textId="46C8D19E" w:rsidR="00F96879" w:rsidRPr="00722340" w:rsidRDefault="00F96879" w:rsidP="00F96879">
      <w:pPr>
        <w:rPr>
          <w:rFonts w:ascii="Roboto" w:hAnsi="Roboto"/>
          <w:color w:val="000000" w:themeColor="text1"/>
          <w:sz w:val="22"/>
        </w:rPr>
      </w:pPr>
      <w:r w:rsidRPr="00722340">
        <w:rPr>
          <w:rFonts w:ascii="Roboto" w:hAnsi="Roboto"/>
          <w:color w:val="000000" w:themeColor="text1"/>
          <w:sz w:val="22"/>
        </w:rPr>
        <w:t xml:space="preserve">Working with vibrating machinery or tools </w:t>
      </w:r>
      <w:r w:rsidRPr="002666B4">
        <w:rPr>
          <w:rFonts w:ascii="Roboto" w:hAnsi="Roboto"/>
          <w:b/>
          <w:bCs/>
          <w:color w:val="1CCCFF" w:themeColor="accent1" w:themeTint="80"/>
          <w:sz w:val="22"/>
        </w:rPr>
        <w:t>^</w:t>
      </w:r>
      <w:r w:rsidRPr="00722340">
        <w:rPr>
          <w:rFonts w:ascii="Roboto" w:hAnsi="Roboto"/>
          <w:b/>
          <w:bCs/>
          <w:color w:val="000000" w:themeColor="text1"/>
          <w:sz w:val="22"/>
        </w:rPr>
        <w:tab/>
      </w:r>
      <w:r>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332265485"/>
          <w:placeholder>
            <w:docPart w:val="9864FB4A40084BA3B9512D798A955BE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255A12">
            <w:rPr>
              <w:rFonts w:ascii="Roboto" w:hAnsi="Roboto"/>
              <w:color w:val="000000" w:themeColor="text1"/>
              <w:sz w:val="22"/>
            </w:rPr>
            <w:t>Not applicable</w:t>
          </w:r>
        </w:sdtContent>
      </w:sdt>
    </w:p>
    <w:p w14:paraId="6FBCF1C1" w14:textId="67C927ED" w:rsidR="00F96879" w:rsidRPr="00722340" w:rsidRDefault="00F96879" w:rsidP="00F96879">
      <w:pPr>
        <w:shd w:val="clear" w:color="auto" w:fill="C5D2DA" w:themeFill="background2" w:themeFillShade="E6"/>
        <w:rPr>
          <w:rFonts w:ascii="Roboto" w:hAnsi="Roboto"/>
          <w:color w:val="000000" w:themeColor="text1"/>
          <w:sz w:val="22"/>
        </w:rPr>
      </w:pPr>
      <w:r w:rsidRPr="00722340">
        <w:rPr>
          <w:rFonts w:ascii="Roboto" w:hAnsi="Roboto"/>
          <w:color w:val="000000" w:themeColor="text1"/>
          <w:sz w:val="22"/>
        </w:rPr>
        <w:t>Driving duties</w:t>
      </w:r>
      <w:r>
        <w:rPr>
          <w:rFonts w:ascii="Roboto" w:hAnsi="Roboto"/>
          <w:color w:val="000000" w:themeColor="text1"/>
          <w:sz w:val="22"/>
        </w:rPr>
        <w:t xml:space="preserve"> e.g. LGV, PCVs, forklift trucks</w:t>
      </w:r>
      <w:r w:rsidRPr="00722340">
        <w:rPr>
          <w:rFonts w:ascii="Roboto" w:hAnsi="Roboto"/>
          <w:color w:val="000000" w:themeColor="text1"/>
          <w:sz w:val="22"/>
        </w:rPr>
        <w:t xml:space="preserve"> </w:t>
      </w:r>
      <w:r w:rsidRPr="002666B4">
        <w:rPr>
          <w:rFonts w:ascii="Roboto" w:hAnsi="Roboto"/>
          <w:b/>
          <w:bCs/>
          <w:color w:val="1CCCFF" w:themeColor="accent1" w:themeTint="80"/>
          <w:sz w:val="22"/>
        </w:rPr>
        <w:t>^</w:t>
      </w:r>
      <w:r w:rsidRPr="00722340">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2019894134"/>
          <w:placeholder>
            <w:docPart w:val="99EF214B7C4D4FFB916EA5331060D4C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255A12">
            <w:rPr>
              <w:rFonts w:ascii="Roboto" w:hAnsi="Roboto"/>
              <w:color w:val="000000" w:themeColor="text1"/>
              <w:sz w:val="22"/>
            </w:rPr>
            <w:t>Not applicable</w:t>
          </w:r>
        </w:sdtContent>
      </w:sdt>
    </w:p>
    <w:p w14:paraId="3E935D85" w14:textId="77E9C870" w:rsidR="00F96879" w:rsidRPr="00722340" w:rsidRDefault="00F96879" w:rsidP="00F96879">
      <w:pPr>
        <w:rPr>
          <w:rFonts w:ascii="Roboto" w:hAnsi="Roboto"/>
          <w:color w:val="000000" w:themeColor="text1"/>
          <w:sz w:val="22"/>
        </w:rPr>
      </w:pPr>
      <w:r w:rsidRPr="00722340">
        <w:rPr>
          <w:rFonts w:ascii="Roboto" w:hAnsi="Roboto"/>
          <w:color w:val="000000" w:themeColor="text1"/>
          <w:sz w:val="22"/>
        </w:rPr>
        <w:t>Food handling</w:t>
      </w:r>
      <w:r>
        <w:rPr>
          <w:rFonts w:ascii="Roboto" w:hAnsi="Roboto"/>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509959843"/>
          <w:placeholder>
            <w:docPart w:val="7E038616684D464FA306EA5020F42227"/>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255A12">
            <w:rPr>
              <w:rFonts w:ascii="Roboto" w:hAnsi="Roboto"/>
              <w:color w:val="000000" w:themeColor="text1"/>
              <w:sz w:val="22"/>
            </w:rPr>
            <w:t>Not applicable</w:t>
          </w:r>
        </w:sdtContent>
      </w:sdt>
    </w:p>
    <w:p w14:paraId="36777A14" w14:textId="2B019B71" w:rsidR="00F96879" w:rsidRPr="00722340" w:rsidRDefault="00F96879" w:rsidP="00F96879">
      <w:pPr>
        <w:shd w:val="clear" w:color="auto" w:fill="C5D2DA" w:themeFill="background2" w:themeFillShade="E6"/>
        <w:rPr>
          <w:rFonts w:ascii="Roboto" w:hAnsi="Roboto"/>
          <w:sz w:val="22"/>
        </w:rPr>
      </w:pPr>
      <w:r w:rsidRPr="00722340">
        <w:rPr>
          <w:rFonts w:ascii="Roboto" w:hAnsi="Roboto"/>
          <w:color w:val="000000" w:themeColor="text1"/>
          <w:sz w:val="22"/>
        </w:rPr>
        <w:t>Contact with latex</w:t>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174274763"/>
          <w:placeholder>
            <w:docPart w:val="1480425480094B648638A8A5CBA9FC3D"/>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255A12">
            <w:rPr>
              <w:rFonts w:ascii="Roboto" w:hAnsi="Roboto"/>
              <w:color w:val="000000" w:themeColor="text1"/>
              <w:sz w:val="22"/>
            </w:rPr>
            <w:t>Not applicable</w:t>
          </w:r>
        </w:sdtContent>
      </w:sdt>
    </w:p>
    <w:p w14:paraId="2714CE0C" w14:textId="1CE67DEC" w:rsidR="00E76E9F" w:rsidRPr="00722340" w:rsidRDefault="00000000" w:rsidP="00244212">
      <w:pPr>
        <w:rPr>
          <w:rFonts w:ascii="Roboto" w:hAnsi="Roboto"/>
          <w:sz w:val="22"/>
        </w:rPr>
      </w:pPr>
      <w:r>
        <w:pict w14:anchorId="0D67C134">
          <v:rect id="Rectangle 4" o:spid="_x0000_s2051" style="width:527.3pt;height:.05pt;visibility:visible;mso-left-percent:-10001;mso-top-percent:-10001;mso-position-horizontal:absolute;mso-position-horizontal-relative:char;mso-position-vertical:absolute;mso-position-vertical-relative:line;mso-left-percent:-10001;mso-top-percent:-10001" filled="f">
            <o:lock v:ext="edit" aspectratio="t"/>
            <w10:wrap type="none"/>
            <w10:anchorlock/>
          </v:rect>
        </w:pict>
      </w:r>
    </w:p>
    <w:p w14:paraId="17346B85" w14:textId="77777777" w:rsidR="00F96879" w:rsidRPr="00722340" w:rsidRDefault="00F96879" w:rsidP="00F96879">
      <w:pPr>
        <w:pStyle w:val="Heading2"/>
        <w:spacing w:line="240" w:lineRule="auto"/>
        <w:rPr>
          <w:rFonts w:ascii="Roboto" w:hAnsi="Roboto"/>
          <w:sz w:val="22"/>
          <w:szCs w:val="22"/>
        </w:rPr>
      </w:pPr>
      <w:r w:rsidRPr="00722340">
        <w:rPr>
          <w:rFonts w:ascii="Roboto" w:hAnsi="Roboto"/>
          <w:sz w:val="22"/>
          <w:szCs w:val="22"/>
        </w:rPr>
        <w:t>Physical Abilities</w:t>
      </w:r>
    </w:p>
    <w:p w14:paraId="510D7C72" w14:textId="5842A86F" w:rsidR="00F96879" w:rsidRDefault="00F96879" w:rsidP="00F96879">
      <w:pPr>
        <w:rPr>
          <w:rFonts w:ascii="Roboto" w:hAnsi="Roboto"/>
          <w:color w:val="000000" w:themeColor="text1"/>
          <w:sz w:val="22"/>
        </w:rPr>
      </w:pPr>
      <w:r w:rsidRPr="00722340">
        <w:rPr>
          <w:rFonts w:ascii="Roboto" w:hAnsi="Roboto"/>
          <w:sz w:val="22"/>
        </w:rPr>
        <w:t>Prolonged physical movements or actions</w:t>
      </w:r>
      <w:r>
        <w:rPr>
          <w:rFonts w:ascii="Roboto" w:hAnsi="Roboto"/>
          <w:sz w:val="22"/>
        </w:rPr>
        <w:t xml:space="preserve"> e.g. walking</w:t>
      </w:r>
      <w:r w:rsidRPr="00722340">
        <w:rPr>
          <w:rFonts w:ascii="Roboto" w:hAnsi="Roboto"/>
          <w:color w:val="000000" w:themeColor="text1"/>
          <w:sz w:val="22"/>
        </w:rPr>
        <w:t xml:space="preserve"> </w:t>
      </w:r>
      <w:r w:rsidRPr="002666B4">
        <w:rPr>
          <w:rFonts w:ascii="Roboto" w:hAnsi="Roboto"/>
          <w:b/>
          <w:bCs/>
          <w:color w:val="1CCCFF" w:themeColor="accent1" w:themeTint="80"/>
          <w:sz w:val="22"/>
        </w:rPr>
        <w:t>^</w:t>
      </w:r>
      <w:r w:rsidRPr="00722340">
        <w:rPr>
          <w:rFonts w:ascii="Roboto" w:hAnsi="Roboto"/>
          <w:b/>
          <w:bCs/>
          <w:color w:val="E73238" w:themeColor="accent2"/>
          <w:sz w:val="22"/>
        </w:rPr>
        <w:tab/>
      </w:r>
      <w:r w:rsidRPr="00722340">
        <w:rPr>
          <w:rFonts w:ascii="Roboto" w:hAnsi="Roboto"/>
          <w:b/>
          <w:bCs/>
          <w:color w:val="E73238" w:themeColor="accent2"/>
          <w:sz w:val="22"/>
        </w:rPr>
        <w:tab/>
      </w:r>
      <w:sdt>
        <w:sdtPr>
          <w:rPr>
            <w:rFonts w:ascii="Roboto" w:hAnsi="Roboto"/>
            <w:color w:val="000000" w:themeColor="text1"/>
            <w:sz w:val="22"/>
          </w:rPr>
          <w:alias w:val="Job Hazard Assessment"/>
          <w:tag w:val="Job Hazard Assessment"/>
          <w:id w:val="-582227515"/>
          <w:placeholder>
            <w:docPart w:val="47C656B748FC4D3090355AB220BF796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255A12">
            <w:rPr>
              <w:rFonts w:ascii="Roboto" w:hAnsi="Roboto"/>
              <w:color w:val="000000" w:themeColor="text1"/>
              <w:sz w:val="22"/>
            </w:rPr>
            <w:t>Not applicable</w:t>
          </w:r>
        </w:sdtContent>
      </w:sdt>
    </w:p>
    <w:p w14:paraId="0D6C04EC" w14:textId="33C5006F" w:rsidR="00F96879" w:rsidRPr="00722340" w:rsidRDefault="00F96879" w:rsidP="00F96879">
      <w:pPr>
        <w:shd w:val="clear" w:color="auto" w:fill="C5D2DA" w:themeFill="background2" w:themeFillShade="E6"/>
        <w:rPr>
          <w:rFonts w:ascii="Roboto" w:hAnsi="Roboto"/>
          <w:sz w:val="22"/>
        </w:rPr>
      </w:pPr>
      <w:r>
        <w:rPr>
          <w:rFonts w:ascii="Roboto" w:hAnsi="Roboto"/>
          <w:color w:val="000000" w:themeColor="text1"/>
          <w:sz w:val="22"/>
        </w:rPr>
        <w:t>Prolonged Standing or Sitting</w:t>
      </w:r>
      <w:r>
        <w:rPr>
          <w:rFonts w:ascii="Roboto" w:hAnsi="Roboto"/>
          <w:color w:val="000000" w:themeColor="text1"/>
          <w:sz w:val="22"/>
        </w:rPr>
        <w:tab/>
        <w:t xml:space="preserve"> </w:t>
      </w:r>
      <w:r w:rsidRPr="002666B4">
        <w:rPr>
          <w:rFonts w:ascii="Roboto" w:hAnsi="Roboto"/>
          <w:b/>
          <w:bCs/>
          <w:color w:val="1CCCFF" w:themeColor="accent1" w:themeTint="80"/>
          <w:sz w:val="22"/>
        </w:rPr>
        <w:t>^</w:t>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sidR="00255A12">
        <w:rPr>
          <w:rFonts w:ascii="Roboto" w:hAnsi="Roboto"/>
          <w:color w:val="000000" w:themeColor="text1"/>
          <w:sz w:val="22"/>
        </w:rPr>
        <w:tab/>
      </w:r>
      <w:r>
        <w:rPr>
          <w:rFonts w:ascii="Roboto" w:hAnsi="Roboto"/>
          <w:color w:val="000000" w:themeColor="text1"/>
          <w:sz w:val="22"/>
        </w:rPr>
        <w:tab/>
      </w:r>
      <w:sdt>
        <w:sdtPr>
          <w:rPr>
            <w:rFonts w:ascii="Roboto" w:hAnsi="Roboto"/>
            <w:color w:val="000000" w:themeColor="text1"/>
            <w:sz w:val="22"/>
          </w:rPr>
          <w:alias w:val="Job Hazard Assessment"/>
          <w:tag w:val="Job Hazard Assessment"/>
          <w:id w:val="-347325804"/>
          <w:placeholder>
            <w:docPart w:val="F7BF5F0516BB4BE285BBC29D43320A6C"/>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255A12">
            <w:rPr>
              <w:rFonts w:ascii="Roboto" w:hAnsi="Roboto"/>
              <w:color w:val="000000" w:themeColor="text1"/>
              <w:sz w:val="22"/>
            </w:rPr>
            <w:t>Not applicable</w:t>
          </w:r>
        </w:sdtContent>
      </w:sdt>
    </w:p>
    <w:p w14:paraId="04058D9B" w14:textId="6A2C1C75" w:rsidR="00F96879" w:rsidRPr="00722340" w:rsidRDefault="00F96879" w:rsidP="00F96879">
      <w:pPr>
        <w:rPr>
          <w:rFonts w:ascii="Roboto" w:hAnsi="Roboto"/>
          <w:b/>
          <w:bCs/>
          <w:color w:val="E73238" w:themeColor="accent2"/>
          <w:sz w:val="22"/>
        </w:rPr>
      </w:pPr>
      <w:r w:rsidRPr="00722340">
        <w:rPr>
          <w:rFonts w:ascii="Roboto" w:hAnsi="Roboto"/>
          <w:sz w:val="22"/>
        </w:rPr>
        <w:t>Moving or handling heavy loads</w:t>
      </w:r>
      <w:r w:rsidRPr="00722340">
        <w:rPr>
          <w:rFonts w:ascii="Roboto" w:hAnsi="Roboto"/>
          <w:color w:val="000000" w:themeColor="text1"/>
          <w:sz w:val="22"/>
        </w:rPr>
        <w:t xml:space="preserve"> </w:t>
      </w:r>
      <w:r w:rsidRPr="002666B4">
        <w:rPr>
          <w:rFonts w:ascii="Roboto" w:hAnsi="Roboto"/>
          <w:b/>
          <w:bCs/>
          <w:color w:val="1CCCFF" w:themeColor="accent1" w:themeTint="80"/>
          <w:sz w:val="22"/>
        </w:rPr>
        <w:t>^</w:t>
      </w:r>
      <w:r w:rsidRPr="00722340">
        <w:rPr>
          <w:rFonts w:ascii="Roboto" w:hAnsi="Roboto"/>
          <w:b/>
          <w:bCs/>
          <w:color w:val="E73238" w:themeColor="accent2"/>
          <w:sz w:val="22"/>
        </w:rPr>
        <w:tab/>
      </w:r>
      <w:r w:rsidRPr="00722340">
        <w:rPr>
          <w:rFonts w:ascii="Roboto" w:hAnsi="Roboto"/>
          <w:b/>
          <w:bCs/>
          <w:color w:val="E73238" w:themeColor="accent2"/>
          <w:sz w:val="22"/>
        </w:rPr>
        <w:tab/>
      </w:r>
      <w:r w:rsidRPr="00722340">
        <w:rPr>
          <w:rFonts w:ascii="Roboto" w:hAnsi="Roboto"/>
          <w:b/>
          <w:bCs/>
          <w:color w:val="E73238" w:themeColor="accent2"/>
          <w:sz w:val="22"/>
        </w:rPr>
        <w:tab/>
      </w:r>
      <w:r>
        <w:rPr>
          <w:rFonts w:ascii="Roboto" w:hAnsi="Roboto"/>
          <w:b/>
          <w:bCs/>
          <w:color w:val="E73238" w:themeColor="accent2"/>
          <w:sz w:val="22"/>
        </w:rPr>
        <w:tab/>
      </w:r>
      <w:r w:rsidRPr="00722340">
        <w:rPr>
          <w:rFonts w:ascii="Roboto" w:hAnsi="Roboto"/>
          <w:b/>
          <w:bCs/>
          <w:color w:val="E73238" w:themeColor="accent2"/>
          <w:sz w:val="22"/>
        </w:rPr>
        <w:tab/>
      </w:r>
      <w:sdt>
        <w:sdtPr>
          <w:rPr>
            <w:rFonts w:ascii="Roboto" w:hAnsi="Roboto"/>
            <w:color w:val="000000" w:themeColor="text1"/>
            <w:sz w:val="22"/>
          </w:rPr>
          <w:alias w:val="Job Hazard Assessment"/>
          <w:tag w:val="Job Hazard Assessment"/>
          <w:id w:val="-977606226"/>
          <w:placeholder>
            <w:docPart w:val="E5B6200CAC8940BB8E3563D6AF2F1B7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255A12">
            <w:rPr>
              <w:rFonts w:ascii="Roboto" w:hAnsi="Roboto"/>
              <w:color w:val="000000" w:themeColor="text1"/>
              <w:sz w:val="22"/>
            </w:rPr>
            <w:t>Not applicable</w:t>
          </w:r>
        </w:sdtContent>
      </w:sdt>
    </w:p>
    <w:p w14:paraId="64162BCD" w14:textId="4A3129CD" w:rsidR="00F96879" w:rsidRPr="00722340" w:rsidRDefault="00F96879" w:rsidP="00F96879">
      <w:pPr>
        <w:shd w:val="clear" w:color="auto" w:fill="C5D2DA" w:themeFill="background2" w:themeFillShade="E6"/>
        <w:rPr>
          <w:rFonts w:ascii="Roboto" w:hAnsi="Roboto"/>
          <w:sz w:val="22"/>
        </w:rPr>
      </w:pPr>
      <w:r w:rsidRPr="00722340">
        <w:rPr>
          <w:rFonts w:ascii="Roboto" w:hAnsi="Roboto"/>
          <w:sz w:val="22"/>
        </w:rPr>
        <w:t>Repetitive pulling or pushing</w:t>
      </w:r>
      <w:r w:rsidRPr="00722340">
        <w:rPr>
          <w:rFonts w:ascii="Roboto" w:hAnsi="Roboto"/>
          <w:color w:val="000000" w:themeColor="text1"/>
          <w:sz w:val="22"/>
        </w:rPr>
        <w:t xml:space="preserve"> </w:t>
      </w:r>
      <w:r w:rsidRPr="002666B4">
        <w:rPr>
          <w:rFonts w:ascii="Roboto" w:hAnsi="Roboto"/>
          <w:b/>
          <w:bCs/>
          <w:color w:val="1CCCFF" w:themeColor="accent1" w:themeTint="80"/>
          <w:sz w:val="22"/>
        </w:rPr>
        <w:t>^</w:t>
      </w:r>
      <w:r w:rsidRPr="00722340">
        <w:rPr>
          <w:rFonts w:ascii="Roboto" w:hAnsi="Roboto"/>
          <w:sz w:val="22"/>
        </w:rPr>
        <w:tab/>
      </w:r>
      <w:r w:rsidRPr="00722340">
        <w:rPr>
          <w:rFonts w:ascii="Roboto" w:hAnsi="Roboto"/>
          <w:sz w:val="22"/>
        </w:rPr>
        <w:tab/>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421686341"/>
          <w:placeholder>
            <w:docPart w:val="FFBE15B3C8B849779A1A1B134DE3302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255A12">
            <w:rPr>
              <w:rFonts w:ascii="Roboto" w:hAnsi="Roboto"/>
              <w:color w:val="000000" w:themeColor="text1"/>
              <w:sz w:val="22"/>
            </w:rPr>
            <w:t>Not applicable</w:t>
          </w:r>
        </w:sdtContent>
      </w:sdt>
    </w:p>
    <w:p w14:paraId="419B5607" w14:textId="174E4905" w:rsidR="00F96879" w:rsidRPr="00722340" w:rsidRDefault="00F96879" w:rsidP="00F96879">
      <w:pPr>
        <w:rPr>
          <w:rFonts w:ascii="Roboto" w:hAnsi="Roboto"/>
          <w:sz w:val="22"/>
        </w:rPr>
      </w:pPr>
      <w:r w:rsidRPr="00722340">
        <w:rPr>
          <w:rFonts w:ascii="Roboto" w:hAnsi="Roboto"/>
          <w:sz w:val="22"/>
        </w:rPr>
        <w:t>Repetitive climbing (steps, stools, ladders, stairs)</w:t>
      </w:r>
      <w:r>
        <w:rPr>
          <w:rFonts w:ascii="Roboto" w:hAnsi="Roboto"/>
          <w:sz w:val="22"/>
        </w:rPr>
        <w:t xml:space="preserve"> </w:t>
      </w:r>
      <w:r w:rsidRPr="003979F4">
        <w:rPr>
          <w:rFonts w:ascii="Roboto" w:hAnsi="Roboto"/>
          <w:b/>
          <w:bCs/>
          <w:color w:val="1CCCFF" w:themeColor="accent1" w:themeTint="80"/>
          <w:sz w:val="22"/>
        </w:rPr>
        <w:t>^</w:t>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663906404"/>
          <w:placeholder>
            <w:docPart w:val="3CEA142872D942F4819BC2BA0C74C56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255A12">
            <w:rPr>
              <w:rFonts w:ascii="Roboto" w:hAnsi="Roboto"/>
              <w:color w:val="000000" w:themeColor="text1"/>
              <w:sz w:val="22"/>
            </w:rPr>
            <w:t>Not applicable</w:t>
          </w:r>
        </w:sdtContent>
      </w:sdt>
    </w:p>
    <w:p w14:paraId="7F401C5C" w14:textId="25400991" w:rsidR="00F96879" w:rsidRPr="00722340" w:rsidRDefault="00F96879" w:rsidP="00F96879">
      <w:pPr>
        <w:shd w:val="clear" w:color="auto" w:fill="C5D2DA" w:themeFill="background2" w:themeFillShade="E6"/>
        <w:rPr>
          <w:rFonts w:ascii="Roboto" w:hAnsi="Roboto"/>
          <w:sz w:val="22"/>
        </w:rPr>
      </w:pPr>
      <w:r w:rsidRPr="00722340">
        <w:rPr>
          <w:rFonts w:ascii="Roboto" w:hAnsi="Roboto"/>
          <w:sz w:val="22"/>
        </w:rPr>
        <w:t>Repetitive crouching, kneeling or stooping</w:t>
      </w:r>
      <w:r w:rsidRPr="00722340">
        <w:rPr>
          <w:rFonts w:ascii="Roboto" w:hAnsi="Roboto"/>
          <w:sz w:val="22"/>
        </w:rPr>
        <w:tab/>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439108642"/>
          <w:placeholder>
            <w:docPart w:val="1B3E8A2D8DAE488B80F4021A2C650628"/>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1C4F8F">
            <w:rPr>
              <w:rFonts w:ascii="Roboto" w:hAnsi="Roboto"/>
              <w:color w:val="000000" w:themeColor="text1"/>
              <w:sz w:val="22"/>
            </w:rPr>
            <w:t>Not applicable</w:t>
          </w:r>
        </w:sdtContent>
      </w:sdt>
    </w:p>
    <w:p w14:paraId="598D031C" w14:textId="540200BB" w:rsidR="00F96879" w:rsidRPr="00722340" w:rsidRDefault="00F96879" w:rsidP="00F96879">
      <w:pPr>
        <w:rPr>
          <w:rFonts w:ascii="Roboto" w:hAnsi="Roboto"/>
          <w:sz w:val="22"/>
        </w:rPr>
      </w:pPr>
      <w:r w:rsidRPr="00722340">
        <w:rPr>
          <w:rFonts w:ascii="Roboto" w:hAnsi="Roboto"/>
          <w:sz w:val="22"/>
        </w:rPr>
        <w:t>Repetitive lifting</w:t>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896897660"/>
          <w:placeholder>
            <w:docPart w:val="CB95AF7D07424AA285D2E43EDDB5238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1C4F8F">
            <w:rPr>
              <w:rFonts w:ascii="Roboto" w:hAnsi="Roboto"/>
              <w:color w:val="000000" w:themeColor="text1"/>
              <w:sz w:val="22"/>
            </w:rPr>
            <w:t>Not applicable</w:t>
          </w:r>
        </w:sdtContent>
      </w:sdt>
    </w:p>
    <w:p w14:paraId="11BD3599" w14:textId="79D7BECA" w:rsidR="00F96879" w:rsidRPr="00722340" w:rsidRDefault="00F96879" w:rsidP="00F96879">
      <w:pPr>
        <w:shd w:val="clear" w:color="auto" w:fill="C5D2DA" w:themeFill="background2" w:themeFillShade="E6"/>
        <w:rPr>
          <w:rFonts w:ascii="Roboto" w:hAnsi="Roboto"/>
          <w:sz w:val="22"/>
        </w:rPr>
      </w:pPr>
      <w:r w:rsidRPr="00722340">
        <w:rPr>
          <w:rFonts w:ascii="Roboto" w:hAnsi="Roboto"/>
          <w:sz w:val="22"/>
        </w:rPr>
        <w:t>Fine motor grips (e.g. pipetting)</w:t>
      </w:r>
      <w:r w:rsidRPr="00722340">
        <w:rPr>
          <w:rFonts w:ascii="Roboto" w:hAnsi="Roboto"/>
          <w:sz w:val="22"/>
        </w:rPr>
        <w:tab/>
      </w:r>
      <w:r w:rsidRPr="00722340">
        <w:rPr>
          <w:rFonts w:ascii="Roboto" w:hAnsi="Roboto"/>
          <w:sz w:val="22"/>
        </w:rPr>
        <w:tab/>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1086273029"/>
          <w:placeholder>
            <w:docPart w:val="5BE3065B6DD54B0FB7B1B61F1C12802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1C4F8F">
            <w:rPr>
              <w:rFonts w:ascii="Roboto" w:hAnsi="Roboto"/>
              <w:color w:val="000000" w:themeColor="text1"/>
              <w:sz w:val="22"/>
            </w:rPr>
            <w:t>Not applicable</w:t>
          </w:r>
        </w:sdtContent>
      </w:sdt>
    </w:p>
    <w:p w14:paraId="22BDDBB1" w14:textId="16CCAD62" w:rsidR="00F96879" w:rsidRPr="00722340" w:rsidRDefault="00F96879" w:rsidP="00F96879">
      <w:pPr>
        <w:rPr>
          <w:rFonts w:ascii="Roboto" w:hAnsi="Roboto"/>
          <w:sz w:val="22"/>
        </w:rPr>
      </w:pPr>
      <w:r w:rsidRPr="00722340">
        <w:rPr>
          <w:rFonts w:ascii="Roboto" w:hAnsi="Roboto"/>
          <w:sz w:val="22"/>
        </w:rPr>
        <w:t>Repetitive reaching below shoulder height</w:t>
      </w:r>
      <w:r w:rsidRPr="00722340">
        <w:rPr>
          <w:rFonts w:ascii="Roboto" w:hAnsi="Roboto"/>
          <w:sz w:val="22"/>
        </w:rPr>
        <w:tab/>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1485040594"/>
          <w:placeholder>
            <w:docPart w:val="FA85B4739B644AD789D84B3297C1B43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1C4F8F">
            <w:rPr>
              <w:rFonts w:ascii="Roboto" w:hAnsi="Roboto"/>
              <w:color w:val="000000" w:themeColor="text1"/>
              <w:sz w:val="22"/>
            </w:rPr>
            <w:t>Not applicable</w:t>
          </w:r>
        </w:sdtContent>
      </w:sdt>
    </w:p>
    <w:p w14:paraId="68A1D61D" w14:textId="1D2C99E5" w:rsidR="00F96879" w:rsidRPr="00722340" w:rsidRDefault="00F96879" w:rsidP="00F96879">
      <w:pPr>
        <w:shd w:val="clear" w:color="auto" w:fill="C5D2DA" w:themeFill="background2" w:themeFillShade="E6"/>
        <w:rPr>
          <w:rFonts w:ascii="Roboto" w:hAnsi="Roboto"/>
          <w:sz w:val="22"/>
        </w:rPr>
      </w:pPr>
      <w:r w:rsidRPr="00722340">
        <w:rPr>
          <w:rFonts w:ascii="Roboto" w:hAnsi="Roboto"/>
          <w:sz w:val="22"/>
        </w:rPr>
        <w:t>Repetitive reaching at shoulder height</w:t>
      </w:r>
      <w:r w:rsidRPr="00722340">
        <w:rPr>
          <w:rFonts w:ascii="Roboto" w:hAnsi="Roboto"/>
          <w:sz w:val="22"/>
        </w:rPr>
        <w:tab/>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718898418"/>
          <w:placeholder>
            <w:docPart w:val="43DD1B6D378C49C28CD3946B1F44BA6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1C4F8F">
            <w:rPr>
              <w:rFonts w:ascii="Roboto" w:hAnsi="Roboto"/>
              <w:color w:val="000000" w:themeColor="text1"/>
              <w:sz w:val="22"/>
            </w:rPr>
            <w:t>Not applicable</w:t>
          </w:r>
        </w:sdtContent>
      </w:sdt>
    </w:p>
    <w:p w14:paraId="239FF4F2" w14:textId="7116EEF0" w:rsidR="00F96879" w:rsidRDefault="00F96879" w:rsidP="00F96879">
      <w:pPr>
        <w:rPr>
          <w:rFonts w:ascii="Roboto" w:hAnsi="Roboto"/>
          <w:color w:val="000000" w:themeColor="text1"/>
          <w:sz w:val="22"/>
        </w:rPr>
      </w:pPr>
      <w:r w:rsidRPr="00722340">
        <w:rPr>
          <w:rFonts w:ascii="Roboto" w:hAnsi="Roboto"/>
          <w:sz w:val="22"/>
        </w:rPr>
        <w:t>Repetitive reaching above shoulder height</w:t>
      </w:r>
      <w:r w:rsidRPr="00722340">
        <w:rPr>
          <w:rFonts w:ascii="Roboto" w:hAnsi="Roboto"/>
          <w:sz w:val="22"/>
        </w:rPr>
        <w:tab/>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225756194"/>
          <w:placeholder>
            <w:docPart w:val="6434159FF3C7415FBA3995C290AEDE2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1C4F8F">
            <w:rPr>
              <w:rFonts w:ascii="Roboto" w:hAnsi="Roboto"/>
              <w:color w:val="000000" w:themeColor="text1"/>
              <w:sz w:val="22"/>
            </w:rPr>
            <w:t>Not applicable</w:t>
          </w:r>
        </w:sdtContent>
      </w:sdt>
    </w:p>
    <w:p w14:paraId="3460001B" w14:textId="250F3342" w:rsidR="000B219D" w:rsidRDefault="00000000" w:rsidP="00244212">
      <w:pPr>
        <w:spacing w:before="0" w:after="0"/>
        <w:rPr>
          <w:rFonts w:ascii="Roboto" w:hAnsi="Roboto"/>
          <w:color w:val="000000" w:themeColor="text1"/>
          <w:sz w:val="22"/>
        </w:rPr>
      </w:pPr>
      <w:r>
        <w:pict w14:anchorId="7CC30E21">
          <v:rect id="Rectangle 2" o:spid="_x0000_s2050" style="width:527.3pt;height:.05pt;visibility:visible;mso-left-percent:-10001;mso-top-percent:-10001;mso-position-horizontal:absolute;mso-position-horizontal-relative:char;mso-position-vertical:absolute;mso-position-vertical-relative:line;mso-left-percent:-10001;mso-top-percent:-10001" filled="f">
            <o:lock v:ext="edit" aspectratio="t"/>
            <w10:wrap type="none"/>
            <w10:anchorlock/>
          </v:rect>
        </w:pict>
      </w:r>
    </w:p>
    <w:p w14:paraId="162F97B9" w14:textId="111BE483" w:rsidR="00C9549D" w:rsidRDefault="00C9549D" w:rsidP="00244212">
      <w:pPr>
        <w:spacing w:before="0" w:after="0"/>
        <w:rPr>
          <w:rFonts w:ascii="Roboto" w:hAnsi="Roboto"/>
          <w:color w:val="000000" w:themeColor="text1"/>
          <w:sz w:val="22"/>
        </w:rPr>
      </w:pPr>
      <w:bookmarkStart w:id="3" w:name="_Hlk187231256"/>
      <w:bookmarkEnd w:id="3"/>
    </w:p>
    <w:sectPr w:rsidR="00C9549D" w:rsidSect="00722340">
      <w:headerReference w:type="default" r:id="rId14"/>
      <w:footerReference w:type="default" r:id="rId15"/>
      <w:headerReference w:type="first" r:id="rId16"/>
      <w:footerReference w:type="first" r:id="rId17"/>
      <w:pgSz w:w="11906" w:h="16838"/>
      <w:pgMar w:top="680" w:right="680" w:bottom="680" w:left="68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003EB" w14:textId="77777777" w:rsidR="00C466AD" w:rsidRDefault="00C466AD" w:rsidP="00850136">
      <w:r>
        <w:separator/>
      </w:r>
    </w:p>
  </w:endnote>
  <w:endnote w:type="continuationSeparator" w:id="0">
    <w:p w14:paraId="31B57ECC" w14:textId="77777777" w:rsidR="00C466AD" w:rsidRDefault="00C466AD" w:rsidP="00850136">
      <w:r>
        <w:continuationSeparator/>
      </w:r>
    </w:p>
  </w:endnote>
  <w:endnote w:type="continuationNotice" w:id="1">
    <w:p w14:paraId="713CE185" w14:textId="77777777" w:rsidR="00C466AD" w:rsidRDefault="00C466AD">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1426266246"/>
      <w:docPartObj>
        <w:docPartGallery w:val="Page Numbers (Bottom of Page)"/>
        <w:docPartUnique/>
      </w:docPartObj>
    </w:sdtPr>
    <w:sdtEndPr>
      <w:rPr>
        <w:noProof/>
      </w:rPr>
    </w:sdtEndPr>
    <w:sdtContent>
      <w:p w14:paraId="34A58F89" w14:textId="30FF842D"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394CD2B4" w14:textId="77777777" w:rsidR="00E76E9F" w:rsidRPr="004D46AB" w:rsidRDefault="00E76E9F">
    <w:pPr>
      <w:pStyle w:val="Footer"/>
      <w:rPr>
        <w:rFonts w:ascii="Roboto" w:hAnsi="Roboto"/>
        <w:color w:val="002E3B" w:themeColor="accent1"/>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308221901"/>
      <w:docPartObj>
        <w:docPartGallery w:val="Page Numbers (Bottom of Page)"/>
        <w:docPartUnique/>
      </w:docPartObj>
    </w:sdtPr>
    <w:sdtEndPr>
      <w:rPr>
        <w:noProof/>
      </w:rPr>
    </w:sdtEndPr>
    <w:sdtContent>
      <w:p w14:paraId="64D767F5" w14:textId="1631A266"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40EFF800" w14:textId="77777777" w:rsidR="00E76E9F" w:rsidRPr="004D46AB" w:rsidRDefault="00E76E9F" w:rsidP="00E76E9F">
    <w:pPr>
      <w:pStyle w:val="Footer"/>
      <w:jc w:val="center"/>
      <w:rPr>
        <w:rFonts w:ascii="Roboto" w:hAnsi="Roboto"/>
        <w:color w:val="002E3B" w:themeColor="accent1"/>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11020" w14:textId="77777777" w:rsidR="00C466AD" w:rsidRDefault="00C466AD" w:rsidP="00850136">
      <w:r>
        <w:separator/>
      </w:r>
    </w:p>
  </w:footnote>
  <w:footnote w:type="continuationSeparator" w:id="0">
    <w:p w14:paraId="07F645F7" w14:textId="77777777" w:rsidR="00C466AD" w:rsidRDefault="00C466AD" w:rsidP="00850136">
      <w:r>
        <w:continuationSeparator/>
      </w:r>
    </w:p>
  </w:footnote>
  <w:footnote w:type="continuationNotice" w:id="1">
    <w:p w14:paraId="6BC631F7" w14:textId="77777777" w:rsidR="00C466AD" w:rsidRDefault="00C466AD">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A9023" w14:textId="06A97C45" w:rsidR="00850136" w:rsidRDefault="00850136" w:rsidP="00850136">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32D8B" w14:textId="46470995" w:rsidR="003948DC" w:rsidRDefault="00A013BA">
    <w:pPr>
      <w:pStyle w:val="Header"/>
    </w:pPr>
    <w:r w:rsidRPr="00A013BA">
      <w:rPr>
        <w:noProof/>
      </w:rPr>
      <w:drawing>
        <wp:anchor distT="0" distB="0" distL="114300" distR="114300" simplePos="0" relativeHeight="251658240" behindDoc="0" locked="0" layoutInCell="1" allowOverlap="1" wp14:anchorId="23A14247" wp14:editId="1EA67877">
          <wp:simplePos x="0" y="0"/>
          <wp:positionH relativeFrom="column">
            <wp:posOffset>4064635</wp:posOffset>
          </wp:positionH>
          <wp:positionV relativeFrom="paragraph">
            <wp:posOffset>-286575</wp:posOffset>
          </wp:positionV>
          <wp:extent cx="2520000" cy="645936"/>
          <wp:effectExtent l="0" t="0" r="0" b="0"/>
          <wp:wrapNone/>
          <wp:docPr id="26068915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1">
                    <a:extLst>
                      <a:ext uri="{28A0092B-C50C-407E-A947-70E740481C1C}">
                        <a14:useLocalDpi xmlns:a14="http://schemas.microsoft.com/office/drawing/2010/main" val="0"/>
                      </a:ext>
                    </a:extLst>
                  </a:blip>
                  <a:srcRect l="11535" t="32534" r="13158" b="33121"/>
                  <a:stretch/>
                </pic:blipFill>
                <pic:spPr bwMode="auto">
                  <a:xfrm>
                    <a:off x="0" y="0"/>
                    <a:ext cx="2520000" cy="64593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80D77"/>
    <w:multiLevelType w:val="hybridMultilevel"/>
    <w:tmpl w:val="70F007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AF2A5F"/>
    <w:multiLevelType w:val="hybridMultilevel"/>
    <w:tmpl w:val="EF0AF1D2"/>
    <w:lvl w:ilvl="0" w:tplc="8E6A057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1B0B09"/>
    <w:multiLevelType w:val="hybridMultilevel"/>
    <w:tmpl w:val="34FE7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46747F"/>
    <w:multiLevelType w:val="hybridMultilevel"/>
    <w:tmpl w:val="FC864F4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 w15:restartNumberingAfterBreak="0">
    <w:nsid w:val="0BC83904"/>
    <w:multiLevelType w:val="hybridMultilevel"/>
    <w:tmpl w:val="9C863146"/>
    <w:lvl w:ilvl="0" w:tplc="ABA8F47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A26062"/>
    <w:multiLevelType w:val="multilevel"/>
    <w:tmpl w:val="A4CEE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DC502C9"/>
    <w:multiLevelType w:val="hybridMultilevel"/>
    <w:tmpl w:val="444A3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AF4815"/>
    <w:multiLevelType w:val="multilevel"/>
    <w:tmpl w:val="33CA3F0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157A2B95"/>
    <w:multiLevelType w:val="hybridMultilevel"/>
    <w:tmpl w:val="4918A58E"/>
    <w:lvl w:ilvl="0" w:tplc="08090001">
      <w:start w:val="1"/>
      <w:numFmt w:val="bullet"/>
      <w:lvlText w:val=""/>
      <w:lvlJc w:val="left"/>
      <w:pPr>
        <w:ind w:left="5580" w:hanging="360"/>
      </w:pPr>
      <w:rPr>
        <w:rFonts w:ascii="Symbol" w:hAnsi="Symbol" w:hint="default"/>
      </w:rPr>
    </w:lvl>
    <w:lvl w:ilvl="1" w:tplc="08090003" w:tentative="1">
      <w:start w:val="1"/>
      <w:numFmt w:val="bullet"/>
      <w:lvlText w:val="o"/>
      <w:lvlJc w:val="left"/>
      <w:pPr>
        <w:ind w:left="6300" w:hanging="360"/>
      </w:pPr>
      <w:rPr>
        <w:rFonts w:ascii="Courier New" w:hAnsi="Courier New" w:cs="Courier New" w:hint="default"/>
      </w:rPr>
    </w:lvl>
    <w:lvl w:ilvl="2" w:tplc="08090005" w:tentative="1">
      <w:start w:val="1"/>
      <w:numFmt w:val="bullet"/>
      <w:lvlText w:val=""/>
      <w:lvlJc w:val="left"/>
      <w:pPr>
        <w:ind w:left="7020" w:hanging="360"/>
      </w:pPr>
      <w:rPr>
        <w:rFonts w:ascii="Wingdings" w:hAnsi="Wingdings" w:hint="default"/>
      </w:rPr>
    </w:lvl>
    <w:lvl w:ilvl="3" w:tplc="08090001" w:tentative="1">
      <w:start w:val="1"/>
      <w:numFmt w:val="bullet"/>
      <w:lvlText w:val=""/>
      <w:lvlJc w:val="left"/>
      <w:pPr>
        <w:ind w:left="7740" w:hanging="360"/>
      </w:pPr>
      <w:rPr>
        <w:rFonts w:ascii="Symbol" w:hAnsi="Symbol" w:hint="default"/>
      </w:rPr>
    </w:lvl>
    <w:lvl w:ilvl="4" w:tplc="08090003" w:tentative="1">
      <w:start w:val="1"/>
      <w:numFmt w:val="bullet"/>
      <w:lvlText w:val="o"/>
      <w:lvlJc w:val="left"/>
      <w:pPr>
        <w:ind w:left="8460" w:hanging="360"/>
      </w:pPr>
      <w:rPr>
        <w:rFonts w:ascii="Courier New" w:hAnsi="Courier New" w:cs="Courier New" w:hint="default"/>
      </w:rPr>
    </w:lvl>
    <w:lvl w:ilvl="5" w:tplc="08090005" w:tentative="1">
      <w:start w:val="1"/>
      <w:numFmt w:val="bullet"/>
      <w:lvlText w:val=""/>
      <w:lvlJc w:val="left"/>
      <w:pPr>
        <w:ind w:left="9180" w:hanging="360"/>
      </w:pPr>
      <w:rPr>
        <w:rFonts w:ascii="Wingdings" w:hAnsi="Wingdings" w:hint="default"/>
      </w:rPr>
    </w:lvl>
    <w:lvl w:ilvl="6" w:tplc="08090001" w:tentative="1">
      <w:start w:val="1"/>
      <w:numFmt w:val="bullet"/>
      <w:lvlText w:val=""/>
      <w:lvlJc w:val="left"/>
      <w:pPr>
        <w:ind w:left="9900" w:hanging="360"/>
      </w:pPr>
      <w:rPr>
        <w:rFonts w:ascii="Symbol" w:hAnsi="Symbol" w:hint="default"/>
      </w:rPr>
    </w:lvl>
    <w:lvl w:ilvl="7" w:tplc="08090003" w:tentative="1">
      <w:start w:val="1"/>
      <w:numFmt w:val="bullet"/>
      <w:lvlText w:val="o"/>
      <w:lvlJc w:val="left"/>
      <w:pPr>
        <w:ind w:left="10620" w:hanging="360"/>
      </w:pPr>
      <w:rPr>
        <w:rFonts w:ascii="Courier New" w:hAnsi="Courier New" w:cs="Courier New" w:hint="default"/>
      </w:rPr>
    </w:lvl>
    <w:lvl w:ilvl="8" w:tplc="08090005" w:tentative="1">
      <w:start w:val="1"/>
      <w:numFmt w:val="bullet"/>
      <w:lvlText w:val=""/>
      <w:lvlJc w:val="left"/>
      <w:pPr>
        <w:ind w:left="11340" w:hanging="360"/>
      </w:pPr>
      <w:rPr>
        <w:rFonts w:ascii="Wingdings" w:hAnsi="Wingdings" w:hint="default"/>
      </w:rPr>
    </w:lvl>
  </w:abstractNum>
  <w:abstractNum w:abstractNumId="9" w15:restartNumberingAfterBreak="0">
    <w:nsid w:val="17584E52"/>
    <w:multiLevelType w:val="hybridMultilevel"/>
    <w:tmpl w:val="DE90D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5B044A"/>
    <w:multiLevelType w:val="multilevel"/>
    <w:tmpl w:val="8790F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94C2973"/>
    <w:multiLevelType w:val="hybridMultilevel"/>
    <w:tmpl w:val="ED789B02"/>
    <w:lvl w:ilvl="0" w:tplc="A282EFE6">
      <w:numFmt w:val="bullet"/>
      <w:lvlText w:val=""/>
      <w:lvlJc w:val="left"/>
      <w:pPr>
        <w:ind w:left="720" w:hanging="360"/>
      </w:pPr>
      <w:rPr>
        <w:rFonts w:ascii="Symbol" w:eastAsia="Times New Roman" w:hAnsi="Symbol" w:cs="Segoe U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C6043F0"/>
    <w:multiLevelType w:val="hybridMultilevel"/>
    <w:tmpl w:val="34D43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D3666E9"/>
    <w:multiLevelType w:val="hybridMultilevel"/>
    <w:tmpl w:val="9634D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D5C0998"/>
    <w:multiLevelType w:val="multilevel"/>
    <w:tmpl w:val="71621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1417AB3"/>
    <w:multiLevelType w:val="hybridMultilevel"/>
    <w:tmpl w:val="D3642C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1D80BF0"/>
    <w:multiLevelType w:val="multilevel"/>
    <w:tmpl w:val="54082F6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22BF3E68"/>
    <w:multiLevelType w:val="hybridMultilevel"/>
    <w:tmpl w:val="DA28C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3A110F3"/>
    <w:multiLevelType w:val="multilevel"/>
    <w:tmpl w:val="CBDC4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80F0B99"/>
    <w:multiLevelType w:val="hybridMultilevel"/>
    <w:tmpl w:val="23AE5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816072F"/>
    <w:multiLevelType w:val="hybridMultilevel"/>
    <w:tmpl w:val="7D444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8811268"/>
    <w:multiLevelType w:val="hybridMultilevel"/>
    <w:tmpl w:val="AF4EC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9EB631E"/>
    <w:multiLevelType w:val="hybridMultilevel"/>
    <w:tmpl w:val="9C201792"/>
    <w:lvl w:ilvl="0" w:tplc="A282EFE6">
      <w:numFmt w:val="bullet"/>
      <w:lvlText w:val=""/>
      <w:lvlJc w:val="left"/>
      <w:pPr>
        <w:ind w:left="720" w:hanging="360"/>
      </w:pPr>
      <w:rPr>
        <w:rFonts w:ascii="Symbol" w:eastAsia="Times New Roman" w:hAnsi="Symbol"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E0E1A08"/>
    <w:multiLevelType w:val="multilevel"/>
    <w:tmpl w:val="A6266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E373F90"/>
    <w:multiLevelType w:val="hybridMultilevel"/>
    <w:tmpl w:val="5D1C6740"/>
    <w:lvl w:ilvl="0" w:tplc="A282EFE6">
      <w:numFmt w:val="bullet"/>
      <w:lvlText w:val=""/>
      <w:lvlJc w:val="left"/>
      <w:pPr>
        <w:ind w:left="720" w:hanging="360"/>
      </w:pPr>
      <w:rPr>
        <w:rFonts w:ascii="Symbol" w:eastAsia="Times New Roman" w:hAnsi="Symbol"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55A7BE5"/>
    <w:multiLevelType w:val="hybridMultilevel"/>
    <w:tmpl w:val="C31EE78A"/>
    <w:lvl w:ilvl="0" w:tplc="A282EFE6">
      <w:numFmt w:val="bullet"/>
      <w:lvlText w:val=""/>
      <w:lvlJc w:val="left"/>
      <w:pPr>
        <w:ind w:left="720" w:hanging="360"/>
      </w:pPr>
      <w:rPr>
        <w:rFonts w:ascii="Symbol" w:eastAsia="Times New Roman" w:hAnsi="Symbol"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8513F2F"/>
    <w:multiLevelType w:val="hybridMultilevel"/>
    <w:tmpl w:val="7B98F132"/>
    <w:lvl w:ilvl="0" w:tplc="C7F24D3C">
      <w:start w:val="1"/>
      <w:numFmt w:val="decimal"/>
      <w:lvlText w:val="%1."/>
      <w:lvlJc w:val="left"/>
      <w:pPr>
        <w:ind w:left="1440" w:hanging="360"/>
      </w:pPr>
      <w:rPr>
        <w:rFonts w:hint="default"/>
        <w:color w:val="002E3B" w:themeColor="accent1"/>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C2A82380">
      <w:numFmt w:val="bullet"/>
      <w:lvlText w:val="•"/>
      <w:lvlJc w:val="left"/>
      <w:pPr>
        <w:ind w:left="5220" w:hanging="360"/>
      </w:pPr>
      <w:rPr>
        <w:rFonts w:ascii="Arial" w:eastAsiaTheme="minorHAnsi" w:hAnsi="Arial" w:cs="Arial" w:hint="default"/>
      </w:r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15:restartNumberingAfterBreak="0">
    <w:nsid w:val="3C9F5075"/>
    <w:multiLevelType w:val="hybridMultilevel"/>
    <w:tmpl w:val="A4026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0BE0511"/>
    <w:multiLevelType w:val="hybridMultilevel"/>
    <w:tmpl w:val="0706B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51626DF"/>
    <w:multiLevelType w:val="hybridMultilevel"/>
    <w:tmpl w:val="C3260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7640BC9"/>
    <w:multiLevelType w:val="multilevel"/>
    <w:tmpl w:val="ACC470B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1" w15:restartNumberingAfterBreak="0">
    <w:nsid w:val="56F076C2"/>
    <w:multiLevelType w:val="hybridMultilevel"/>
    <w:tmpl w:val="739C8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46B30C2"/>
    <w:multiLevelType w:val="multilevel"/>
    <w:tmpl w:val="5D4E1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57340B6"/>
    <w:multiLevelType w:val="hybridMultilevel"/>
    <w:tmpl w:val="B1E67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B7E0730"/>
    <w:multiLevelType w:val="hybridMultilevel"/>
    <w:tmpl w:val="E4BC8D1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5" w15:restartNumberingAfterBreak="0">
    <w:nsid w:val="6BD64FCC"/>
    <w:multiLevelType w:val="multilevel"/>
    <w:tmpl w:val="3BE66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BFC7FCC"/>
    <w:multiLevelType w:val="multilevel"/>
    <w:tmpl w:val="0F22E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D814C30"/>
    <w:multiLevelType w:val="multilevel"/>
    <w:tmpl w:val="24F2E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E587007"/>
    <w:multiLevelType w:val="hybridMultilevel"/>
    <w:tmpl w:val="2E8AC0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71063E47"/>
    <w:multiLevelType w:val="hybridMultilevel"/>
    <w:tmpl w:val="BD563242"/>
    <w:lvl w:ilvl="0" w:tplc="A282EFE6">
      <w:numFmt w:val="bullet"/>
      <w:lvlText w:val=""/>
      <w:lvlJc w:val="left"/>
      <w:pPr>
        <w:ind w:left="720" w:hanging="360"/>
      </w:pPr>
      <w:rPr>
        <w:rFonts w:ascii="Symbol" w:eastAsia="Times New Roman" w:hAnsi="Symbol"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17860C1"/>
    <w:multiLevelType w:val="multilevel"/>
    <w:tmpl w:val="12BAB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18308C1"/>
    <w:multiLevelType w:val="hybridMultilevel"/>
    <w:tmpl w:val="F1F04B4E"/>
    <w:lvl w:ilvl="0" w:tplc="E1F4020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1E06BF6"/>
    <w:multiLevelType w:val="hybridMultilevel"/>
    <w:tmpl w:val="ED8216FE"/>
    <w:lvl w:ilvl="0" w:tplc="47864CE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4594294"/>
    <w:multiLevelType w:val="hybridMultilevel"/>
    <w:tmpl w:val="D778C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4E00EDA"/>
    <w:multiLevelType w:val="multilevel"/>
    <w:tmpl w:val="C1D0E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62B2FE7"/>
    <w:multiLevelType w:val="hybridMultilevel"/>
    <w:tmpl w:val="77E4E5AE"/>
    <w:lvl w:ilvl="0" w:tplc="2F64951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8466486"/>
    <w:multiLevelType w:val="multilevel"/>
    <w:tmpl w:val="75BE9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79061967">
    <w:abstractNumId w:val="26"/>
  </w:num>
  <w:num w:numId="2" w16cid:durableId="1468011908">
    <w:abstractNumId w:val="13"/>
  </w:num>
  <w:num w:numId="3" w16cid:durableId="1960061751">
    <w:abstractNumId w:val="12"/>
  </w:num>
  <w:num w:numId="4" w16cid:durableId="1331520153">
    <w:abstractNumId w:val="29"/>
  </w:num>
  <w:num w:numId="5" w16cid:durableId="1893731709">
    <w:abstractNumId w:val="20"/>
  </w:num>
  <w:num w:numId="6" w16cid:durableId="1357728833">
    <w:abstractNumId w:val="15"/>
  </w:num>
  <w:num w:numId="7" w16cid:durableId="1107307906">
    <w:abstractNumId w:val="4"/>
  </w:num>
  <w:num w:numId="8" w16cid:durableId="512182663">
    <w:abstractNumId w:val="1"/>
  </w:num>
  <w:num w:numId="9" w16cid:durableId="636883447">
    <w:abstractNumId w:val="42"/>
  </w:num>
  <w:num w:numId="10" w16cid:durableId="74933991">
    <w:abstractNumId w:val="43"/>
  </w:num>
  <w:num w:numId="11" w16cid:durableId="1388648237">
    <w:abstractNumId w:val="27"/>
  </w:num>
  <w:num w:numId="12" w16cid:durableId="1023097462">
    <w:abstractNumId w:val="2"/>
  </w:num>
  <w:num w:numId="13" w16cid:durableId="1798912924">
    <w:abstractNumId w:val="45"/>
  </w:num>
  <w:num w:numId="14" w16cid:durableId="1929725488">
    <w:abstractNumId w:val="38"/>
  </w:num>
  <w:num w:numId="15" w16cid:durableId="545533416">
    <w:abstractNumId w:val="31"/>
  </w:num>
  <w:num w:numId="16" w16cid:durableId="307250857">
    <w:abstractNumId w:val="9"/>
  </w:num>
  <w:num w:numId="17" w16cid:durableId="2092728306">
    <w:abstractNumId w:val="21"/>
  </w:num>
  <w:num w:numId="18" w16cid:durableId="1831409660">
    <w:abstractNumId w:val="11"/>
  </w:num>
  <w:num w:numId="19" w16cid:durableId="711614061">
    <w:abstractNumId w:val="25"/>
  </w:num>
  <w:num w:numId="20" w16cid:durableId="57827902">
    <w:abstractNumId w:val="44"/>
  </w:num>
  <w:num w:numId="21" w16cid:durableId="1433470504">
    <w:abstractNumId w:val="18"/>
  </w:num>
  <w:num w:numId="22" w16cid:durableId="1453017237">
    <w:abstractNumId w:val="24"/>
  </w:num>
  <w:num w:numId="23" w16cid:durableId="1469204694">
    <w:abstractNumId w:val="41"/>
  </w:num>
  <w:num w:numId="24" w16cid:durableId="627855648">
    <w:abstractNumId w:val="39"/>
  </w:num>
  <w:num w:numId="25" w16cid:durableId="476412139">
    <w:abstractNumId w:val="22"/>
  </w:num>
  <w:num w:numId="26" w16cid:durableId="257325683">
    <w:abstractNumId w:val="34"/>
  </w:num>
  <w:num w:numId="27" w16cid:durableId="1830437032">
    <w:abstractNumId w:val="19"/>
  </w:num>
  <w:num w:numId="28" w16cid:durableId="239369881">
    <w:abstractNumId w:val="3"/>
  </w:num>
  <w:num w:numId="29" w16cid:durableId="1689404410">
    <w:abstractNumId w:val="8"/>
  </w:num>
  <w:num w:numId="30" w16cid:durableId="2111387145">
    <w:abstractNumId w:val="17"/>
  </w:num>
  <w:num w:numId="31" w16cid:durableId="427117926">
    <w:abstractNumId w:val="0"/>
  </w:num>
  <w:num w:numId="32" w16cid:durableId="1782453568">
    <w:abstractNumId w:val="33"/>
  </w:num>
  <w:num w:numId="33" w16cid:durableId="230848121">
    <w:abstractNumId w:val="28"/>
  </w:num>
  <w:num w:numId="34" w16cid:durableId="189227705">
    <w:abstractNumId w:val="6"/>
  </w:num>
  <w:num w:numId="35" w16cid:durableId="1295868781">
    <w:abstractNumId w:val="37"/>
  </w:num>
  <w:num w:numId="36" w16cid:durableId="1495609383">
    <w:abstractNumId w:val="16"/>
  </w:num>
  <w:num w:numId="37" w16cid:durableId="194119698">
    <w:abstractNumId w:val="7"/>
  </w:num>
  <w:num w:numId="38" w16cid:durableId="836071579">
    <w:abstractNumId w:val="30"/>
  </w:num>
  <w:num w:numId="39" w16cid:durableId="351034011">
    <w:abstractNumId w:val="14"/>
  </w:num>
  <w:num w:numId="40" w16cid:durableId="59982624">
    <w:abstractNumId w:val="23"/>
  </w:num>
  <w:num w:numId="41" w16cid:durableId="2129354984">
    <w:abstractNumId w:val="40"/>
  </w:num>
  <w:num w:numId="42" w16cid:durableId="482545628">
    <w:abstractNumId w:val="46"/>
  </w:num>
  <w:num w:numId="43" w16cid:durableId="1989245355">
    <w:abstractNumId w:val="5"/>
  </w:num>
  <w:num w:numId="44" w16cid:durableId="1471362198">
    <w:abstractNumId w:val="36"/>
  </w:num>
  <w:num w:numId="45" w16cid:durableId="2113816327">
    <w:abstractNumId w:val="35"/>
  </w:num>
  <w:num w:numId="46" w16cid:durableId="452604299">
    <w:abstractNumId w:val="10"/>
  </w:num>
  <w:num w:numId="47" w16cid:durableId="150308258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drawingGridHorizontalSpacing w:val="100"/>
  <w:displayHorizontalDrawingGridEvery w:val="2"/>
  <w:displayVerticalDrawingGridEvery w:val="2"/>
  <w:characterSpacingControl w:val="doNotCompress"/>
  <w:savePreviewPicture/>
  <w:hdrShapeDefaults>
    <o:shapedefaults v:ext="edit" spidmax="2064"/>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E20"/>
    <w:rsid w:val="0000034F"/>
    <w:rsid w:val="00000EC8"/>
    <w:rsid w:val="00001CBC"/>
    <w:rsid w:val="000108D1"/>
    <w:rsid w:val="000155D8"/>
    <w:rsid w:val="0004217C"/>
    <w:rsid w:val="00042AF9"/>
    <w:rsid w:val="000465CC"/>
    <w:rsid w:val="00047B00"/>
    <w:rsid w:val="00051AD1"/>
    <w:rsid w:val="000542EC"/>
    <w:rsid w:val="00062411"/>
    <w:rsid w:val="00070BAB"/>
    <w:rsid w:val="00072BA2"/>
    <w:rsid w:val="00073A70"/>
    <w:rsid w:val="00075852"/>
    <w:rsid w:val="00075EAE"/>
    <w:rsid w:val="00080FF7"/>
    <w:rsid w:val="00082AD4"/>
    <w:rsid w:val="000900F3"/>
    <w:rsid w:val="0009586E"/>
    <w:rsid w:val="000959F2"/>
    <w:rsid w:val="000A54B0"/>
    <w:rsid w:val="000B091C"/>
    <w:rsid w:val="000B219D"/>
    <w:rsid w:val="000C0931"/>
    <w:rsid w:val="000C0BAB"/>
    <w:rsid w:val="000C3F94"/>
    <w:rsid w:val="000C7ECD"/>
    <w:rsid w:val="000E1451"/>
    <w:rsid w:val="000E181A"/>
    <w:rsid w:val="000F4653"/>
    <w:rsid w:val="000F623D"/>
    <w:rsid w:val="000F7699"/>
    <w:rsid w:val="00101ED1"/>
    <w:rsid w:val="001036E5"/>
    <w:rsid w:val="0010700A"/>
    <w:rsid w:val="00107724"/>
    <w:rsid w:val="00111D9F"/>
    <w:rsid w:val="0011334E"/>
    <w:rsid w:val="00131F57"/>
    <w:rsid w:val="00142290"/>
    <w:rsid w:val="00145231"/>
    <w:rsid w:val="00152690"/>
    <w:rsid w:val="0015341B"/>
    <w:rsid w:val="001555C3"/>
    <w:rsid w:val="00157FAE"/>
    <w:rsid w:val="001607F8"/>
    <w:rsid w:val="00161470"/>
    <w:rsid w:val="00170A5C"/>
    <w:rsid w:val="00192D70"/>
    <w:rsid w:val="001A2647"/>
    <w:rsid w:val="001A4690"/>
    <w:rsid w:val="001B51E0"/>
    <w:rsid w:val="001B565F"/>
    <w:rsid w:val="001C4F8F"/>
    <w:rsid w:val="001C7723"/>
    <w:rsid w:val="001D39E5"/>
    <w:rsid w:val="001D6321"/>
    <w:rsid w:val="001E070A"/>
    <w:rsid w:val="00207269"/>
    <w:rsid w:val="00213316"/>
    <w:rsid w:val="00213D6A"/>
    <w:rsid w:val="0021500C"/>
    <w:rsid w:val="0021555B"/>
    <w:rsid w:val="00224C5A"/>
    <w:rsid w:val="00232309"/>
    <w:rsid w:val="002379E7"/>
    <w:rsid w:val="00240E09"/>
    <w:rsid w:val="00244212"/>
    <w:rsid w:val="00244B4D"/>
    <w:rsid w:val="00255A12"/>
    <w:rsid w:val="002567EF"/>
    <w:rsid w:val="00270F82"/>
    <w:rsid w:val="00271BCD"/>
    <w:rsid w:val="0027569B"/>
    <w:rsid w:val="0028021A"/>
    <w:rsid w:val="00296A3C"/>
    <w:rsid w:val="002A46DB"/>
    <w:rsid w:val="002B1DA6"/>
    <w:rsid w:val="002B473D"/>
    <w:rsid w:val="002C428E"/>
    <w:rsid w:val="002C7987"/>
    <w:rsid w:val="002D28BB"/>
    <w:rsid w:val="002D35FC"/>
    <w:rsid w:val="002D75C9"/>
    <w:rsid w:val="002E2631"/>
    <w:rsid w:val="002E76FA"/>
    <w:rsid w:val="00302AFC"/>
    <w:rsid w:val="00303A2D"/>
    <w:rsid w:val="003206AB"/>
    <w:rsid w:val="00323A81"/>
    <w:rsid w:val="00326C12"/>
    <w:rsid w:val="00327411"/>
    <w:rsid w:val="00337548"/>
    <w:rsid w:val="0035739F"/>
    <w:rsid w:val="00383B07"/>
    <w:rsid w:val="003948DC"/>
    <w:rsid w:val="003A0D4D"/>
    <w:rsid w:val="003A3001"/>
    <w:rsid w:val="003A5BD1"/>
    <w:rsid w:val="003B072C"/>
    <w:rsid w:val="003C1A11"/>
    <w:rsid w:val="003C3F9A"/>
    <w:rsid w:val="003C4479"/>
    <w:rsid w:val="003D01BD"/>
    <w:rsid w:val="003D1ECB"/>
    <w:rsid w:val="003D672B"/>
    <w:rsid w:val="003E6212"/>
    <w:rsid w:val="003F44E7"/>
    <w:rsid w:val="004044F1"/>
    <w:rsid w:val="00430D29"/>
    <w:rsid w:val="00441577"/>
    <w:rsid w:val="004464E1"/>
    <w:rsid w:val="0045198E"/>
    <w:rsid w:val="00457AFC"/>
    <w:rsid w:val="0046274F"/>
    <w:rsid w:val="00482867"/>
    <w:rsid w:val="004970C7"/>
    <w:rsid w:val="004A3DAA"/>
    <w:rsid w:val="004D46AB"/>
    <w:rsid w:val="004E1CC6"/>
    <w:rsid w:val="004E709D"/>
    <w:rsid w:val="004F5517"/>
    <w:rsid w:val="005026C8"/>
    <w:rsid w:val="005101F0"/>
    <w:rsid w:val="00510622"/>
    <w:rsid w:val="00527707"/>
    <w:rsid w:val="00534844"/>
    <w:rsid w:val="005402CC"/>
    <w:rsid w:val="0054285A"/>
    <w:rsid w:val="00543244"/>
    <w:rsid w:val="005461CF"/>
    <w:rsid w:val="00560E04"/>
    <w:rsid w:val="0057191C"/>
    <w:rsid w:val="00575BE2"/>
    <w:rsid w:val="00576C48"/>
    <w:rsid w:val="00577C4D"/>
    <w:rsid w:val="00582B9E"/>
    <w:rsid w:val="00584156"/>
    <w:rsid w:val="00587D40"/>
    <w:rsid w:val="00595EEB"/>
    <w:rsid w:val="00597215"/>
    <w:rsid w:val="005A356D"/>
    <w:rsid w:val="005C1202"/>
    <w:rsid w:val="005D77AD"/>
    <w:rsid w:val="005E2F7A"/>
    <w:rsid w:val="005F296D"/>
    <w:rsid w:val="005F6FF1"/>
    <w:rsid w:val="006139BE"/>
    <w:rsid w:val="00613A93"/>
    <w:rsid w:val="00621751"/>
    <w:rsid w:val="00633449"/>
    <w:rsid w:val="00640989"/>
    <w:rsid w:val="00657F5C"/>
    <w:rsid w:val="00663881"/>
    <w:rsid w:val="00664968"/>
    <w:rsid w:val="0067000F"/>
    <w:rsid w:val="00673F3F"/>
    <w:rsid w:val="006776AA"/>
    <w:rsid w:val="0068484A"/>
    <w:rsid w:val="006A603C"/>
    <w:rsid w:val="006B30BA"/>
    <w:rsid w:val="006B356C"/>
    <w:rsid w:val="006C3E01"/>
    <w:rsid w:val="006D162A"/>
    <w:rsid w:val="006E26AB"/>
    <w:rsid w:val="006E3F8E"/>
    <w:rsid w:val="006F2C2E"/>
    <w:rsid w:val="007057E5"/>
    <w:rsid w:val="00714F44"/>
    <w:rsid w:val="00722340"/>
    <w:rsid w:val="00722A6B"/>
    <w:rsid w:val="00727D3B"/>
    <w:rsid w:val="00744AF2"/>
    <w:rsid w:val="0075231A"/>
    <w:rsid w:val="0075241E"/>
    <w:rsid w:val="00753524"/>
    <w:rsid w:val="00760E7E"/>
    <w:rsid w:val="007631C5"/>
    <w:rsid w:val="007632ED"/>
    <w:rsid w:val="00771734"/>
    <w:rsid w:val="00783F34"/>
    <w:rsid w:val="007931D8"/>
    <w:rsid w:val="007A14A0"/>
    <w:rsid w:val="007A2F70"/>
    <w:rsid w:val="007A60B5"/>
    <w:rsid w:val="007A6915"/>
    <w:rsid w:val="007B287A"/>
    <w:rsid w:val="007B48E0"/>
    <w:rsid w:val="007B4DA0"/>
    <w:rsid w:val="007B5687"/>
    <w:rsid w:val="007B6CC6"/>
    <w:rsid w:val="007D5C4A"/>
    <w:rsid w:val="007E0E6A"/>
    <w:rsid w:val="007E3E1C"/>
    <w:rsid w:val="007E4138"/>
    <w:rsid w:val="007E77F9"/>
    <w:rsid w:val="00812D51"/>
    <w:rsid w:val="008151EE"/>
    <w:rsid w:val="008258AF"/>
    <w:rsid w:val="00836EB0"/>
    <w:rsid w:val="00847C3E"/>
    <w:rsid w:val="00850136"/>
    <w:rsid w:val="008536DD"/>
    <w:rsid w:val="00860DA2"/>
    <w:rsid w:val="00883B4C"/>
    <w:rsid w:val="00886EF0"/>
    <w:rsid w:val="0089038E"/>
    <w:rsid w:val="008A406A"/>
    <w:rsid w:val="008A448A"/>
    <w:rsid w:val="008B0F71"/>
    <w:rsid w:val="008E4C5F"/>
    <w:rsid w:val="008F1F12"/>
    <w:rsid w:val="008F4DF1"/>
    <w:rsid w:val="008F66F1"/>
    <w:rsid w:val="00910222"/>
    <w:rsid w:val="00912C06"/>
    <w:rsid w:val="00915320"/>
    <w:rsid w:val="009306D9"/>
    <w:rsid w:val="0093666C"/>
    <w:rsid w:val="00936CA7"/>
    <w:rsid w:val="009370F1"/>
    <w:rsid w:val="009548CE"/>
    <w:rsid w:val="00955698"/>
    <w:rsid w:val="009608CA"/>
    <w:rsid w:val="00964ED6"/>
    <w:rsid w:val="0096510E"/>
    <w:rsid w:val="009671E5"/>
    <w:rsid w:val="0098124C"/>
    <w:rsid w:val="00990E82"/>
    <w:rsid w:val="009A6038"/>
    <w:rsid w:val="009B7230"/>
    <w:rsid w:val="009B7D7A"/>
    <w:rsid w:val="009C5569"/>
    <w:rsid w:val="009C5D61"/>
    <w:rsid w:val="009C6698"/>
    <w:rsid w:val="009D1D17"/>
    <w:rsid w:val="009E7872"/>
    <w:rsid w:val="009E7EAB"/>
    <w:rsid w:val="009F19FA"/>
    <w:rsid w:val="00A00CED"/>
    <w:rsid w:val="00A013BA"/>
    <w:rsid w:val="00A0155D"/>
    <w:rsid w:val="00A050A4"/>
    <w:rsid w:val="00A11150"/>
    <w:rsid w:val="00A249D9"/>
    <w:rsid w:val="00A2516E"/>
    <w:rsid w:val="00A37520"/>
    <w:rsid w:val="00A40716"/>
    <w:rsid w:val="00A64E71"/>
    <w:rsid w:val="00A662AF"/>
    <w:rsid w:val="00A74C90"/>
    <w:rsid w:val="00A76D85"/>
    <w:rsid w:val="00A77337"/>
    <w:rsid w:val="00A83439"/>
    <w:rsid w:val="00A878B3"/>
    <w:rsid w:val="00A9215B"/>
    <w:rsid w:val="00A93D52"/>
    <w:rsid w:val="00A94FB9"/>
    <w:rsid w:val="00AA544E"/>
    <w:rsid w:val="00AA762D"/>
    <w:rsid w:val="00AB016C"/>
    <w:rsid w:val="00AB3088"/>
    <w:rsid w:val="00AC024E"/>
    <w:rsid w:val="00AC1210"/>
    <w:rsid w:val="00AD10A0"/>
    <w:rsid w:val="00AD1A36"/>
    <w:rsid w:val="00AD6F96"/>
    <w:rsid w:val="00AE4F3A"/>
    <w:rsid w:val="00AE6764"/>
    <w:rsid w:val="00B064E7"/>
    <w:rsid w:val="00B12CD2"/>
    <w:rsid w:val="00B149C9"/>
    <w:rsid w:val="00B339A8"/>
    <w:rsid w:val="00B4041D"/>
    <w:rsid w:val="00B45C73"/>
    <w:rsid w:val="00B60711"/>
    <w:rsid w:val="00B63C26"/>
    <w:rsid w:val="00B64FCA"/>
    <w:rsid w:val="00B76A55"/>
    <w:rsid w:val="00B9140F"/>
    <w:rsid w:val="00B93112"/>
    <w:rsid w:val="00B95026"/>
    <w:rsid w:val="00B96964"/>
    <w:rsid w:val="00BA1A0F"/>
    <w:rsid w:val="00BA4938"/>
    <w:rsid w:val="00BA73D3"/>
    <w:rsid w:val="00BC3899"/>
    <w:rsid w:val="00BC5E53"/>
    <w:rsid w:val="00BD5FBF"/>
    <w:rsid w:val="00BD75BF"/>
    <w:rsid w:val="00BF5252"/>
    <w:rsid w:val="00BF54A0"/>
    <w:rsid w:val="00C0357A"/>
    <w:rsid w:val="00C04435"/>
    <w:rsid w:val="00C04F92"/>
    <w:rsid w:val="00C1760E"/>
    <w:rsid w:val="00C25AAF"/>
    <w:rsid w:val="00C276DC"/>
    <w:rsid w:val="00C338EC"/>
    <w:rsid w:val="00C37E2C"/>
    <w:rsid w:val="00C430E0"/>
    <w:rsid w:val="00C466AD"/>
    <w:rsid w:val="00C506D2"/>
    <w:rsid w:val="00C53097"/>
    <w:rsid w:val="00C54A62"/>
    <w:rsid w:val="00C54E48"/>
    <w:rsid w:val="00C6007A"/>
    <w:rsid w:val="00C613B2"/>
    <w:rsid w:val="00C7498A"/>
    <w:rsid w:val="00C750C7"/>
    <w:rsid w:val="00C836E2"/>
    <w:rsid w:val="00C86602"/>
    <w:rsid w:val="00C9549D"/>
    <w:rsid w:val="00CB500A"/>
    <w:rsid w:val="00CB53EF"/>
    <w:rsid w:val="00CB5417"/>
    <w:rsid w:val="00CC0583"/>
    <w:rsid w:val="00CC2756"/>
    <w:rsid w:val="00CD0EE9"/>
    <w:rsid w:val="00CD4E5C"/>
    <w:rsid w:val="00CD56F0"/>
    <w:rsid w:val="00CE13F9"/>
    <w:rsid w:val="00CE75C9"/>
    <w:rsid w:val="00CF2A12"/>
    <w:rsid w:val="00D03506"/>
    <w:rsid w:val="00D10F49"/>
    <w:rsid w:val="00D20314"/>
    <w:rsid w:val="00D207FC"/>
    <w:rsid w:val="00D256F1"/>
    <w:rsid w:val="00D41E20"/>
    <w:rsid w:val="00D65454"/>
    <w:rsid w:val="00D6627A"/>
    <w:rsid w:val="00D7205A"/>
    <w:rsid w:val="00D768F8"/>
    <w:rsid w:val="00D83F5D"/>
    <w:rsid w:val="00D86E92"/>
    <w:rsid w:val="00D8734B"/>
    <w:rsid w:val="00DA00A7"/>
    <w:rsid w:val="00DA0322"/>
    <w:rsid w:val="00DA47E7"/>
    <w:rsid w:val="00DA5D9C"/>
    <w:rsid w:val="00DD2F89"/>
    <w:rsid w:val="00DD4DB1"/>
    <w:rsid w:val="00DD7F9F"/>
    <w:rsid w:val="00DF299E"/>
    <w:rsid w:val="00E17CC2"/>
    <w:rsid w:val="00E25F46"/>
    <w:rsid w:val="00E35221"/>
    <w:rsid w:val="00E35643"/>
    <w:rsid w:val="00E36C9C"/>
    <w:rsid w:val="00E377DC"/>
    <w:rsid w:val="00E37A82"/>
    <w:rsid w:val="00E416F9"/>
    <w:rsid w:val="00E52BDC"/>
    <w:rsid w:val="00E6291C"/>
    <w:rsid w:val="00E63B24"/>
    <w:rsid w:val="00E76E9F"/>
    <w:rsid w:val="00E87318"/>
    <w:rsid w:val="00E87836"/>
    <w:rsid w:val="00E907DE"/>
    <w:rsid w:val="00E90950"/>
    <w:rsid w:val="00E94C34"/>
    <w:rsid w:val="00E95190"/>
    <w:rsid w:val="00EB0B94"/>
    <w:rsid w:val="00EB20C4"/>
    <w:rsid w:val="00ED7DC7"/>
    <w:rsid w:val="00EF14A1"/>
    <w:rsid w:val="00EF7C66"/>
    <w:rsid w:val="00F1619D"/>
    <w:rsid w:val="00F52E0A"/>
    <w:rsid w:val="00F56318"/>
    <w:rsid w:val="00F648B5"/>
    <w:rsid w:val="00F81547"/>
    <w:rsid w:val="00F839BC"/>
    <w:rsid w:val="00F83C3D"/>
    <w:rsid w:val="00F85B1A"/>
    <w:rsid w:val="00F96879"/>
    <w:rsid w:val="00F97260"/>
    <w:rsid w:val="00F9799D"/>
    <w:rsid w:val="00FA4A90"/>
    <w:rsid w:val="00FA739B"/>
    <w:rsid w:val="00FB0CB4"/>
    <w:rsid w:val="00FB392F"/>
    <w:rsid w:val="00FB3D60"/>
    <w:rsid w:val="00FB6D7A"/>
    <w:rsid w:val="00FC1835"/>
    <w:rsid w:val="00FC191A"/>
    <w:rsid w:val="00FE3660"/>
    <w:rsid w:val="00FE57B9"/>
    <w:rsid w:val="00FF3986"/>
    <w:rsid w:val="04C558D2"/>
    <w:rsid w:val="0E93836F"/>
    <w:rsid w:val="0FD2ACEF"/>
    <w:rsid w:val="119DEC8A"/>
    <w:rsid w:val="1723A732"/>
    <w:rsid w:val="17E2C549"/>
    <w:rsid w:val="1C961C15"/>
    <w:rsid w:val="258724D6"/>
    <w:rsid w:val="26B73A8A"/>
    <w:rsid w:val="2D347BDD"/>
    <w:rsid w:val="39A5C8BF"/>
    <w:rsid w:val="3A148292"/>
    <w:rsid w:val="4DB7D8AE"/>
    <w:rsid w:val="51299469"/>
    <w:rsid w:val="59610842"/>
    <w:rsid w:val="697231DA"/>
    <w:rsid w:val="6AADD430"/>
    <w:rsid w:val="73BA0545"/>
    <w:rsid w:val="7D7D3F7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64"/>
    <o:shapelayout v:ext="edit">
      <o:idmap v:ext="edit" data="2"/>
    </o:shapelayout>
  </w:shapeDefaults>
  <w:decimalSymbol w:val="."/>
  <w:listSeparator w:val=","/>
  <w14:docId w14:val="1BC18D67"/>
  <w15:chartTrackingRefBased/>
  <w15:docId w15:val="{110C20F3-0807-47FC-9CEF-CF77FFF68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da Sans" w:eastAsiaTheme="minorHAnsi" w:hAnsi="Lucida Sans" w:cstheme="minorBidi"/>
        <w:kern w:val="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E9F"/>
    <w:pPr>
      <w:spacing w:before="120" w:after="120"/>
    </w:pPr>
    <w:rPr>
      <w:sz w:val="24"/>
      <w:szCs w:val="22"/>
    </w:rPr>
  </w:style>
  <w:style w:type="paragraph" w:styleId="Heading1">
    <w:name w:val="heading 1"/>
    <w:basedOn w:val="Normal"/>
    <w:next w:val="Normal"/>
    <w:link w:val="Heading1Char"/>
    <w:uiPriority w:val="9"/>
    <w:qFormat/>
    <w:rsid w:val="008F1F12"/>
    <w:pPr>
      <w:keepNext/>
      <w:keepLines/>
      <w:spacing w:line="360" w:lineRule="auto"/>
      <w:outlineLvl w:val="0"/>
    </w:pPr>
    <w:rPr>
      <w:rFonts w:eastAsiaTheme="majorEastAsia" w:cstheme="majorBidi"/>
      <w:b/>
      <w:color w:val="002E3B" w:themeColor="accent1"/>
      <w:sz w:val="40"/>
      <w:szCs w:val="32"/>
    </w:rPr>
  </w:style>
  <w:style w:type="paragraph" w:styleId="Heading2">
    <w:name w:val="heading 2"/>
    <w:basedOn w:val="Normal"/>
    <w:next w:val="Normal"/>
    <w:link w:val="Heading2Char"/>
    <w:uiPriority w:val="9"/>
    <w:unhideWhenUsed/>
    <w:qFormat/>
    <w:rsid w:val="008F1F12"/>
    <w:pPr>
      <w:keepNext/>
      <w:keepLines/>
      <w:spacing w:line="360" w:lineRule="auto"/>
      <w:outlineLvl w:val="1"/>
    </w:pPr>
    <w:rPr>
      <w:rFonts w:eastAsiaTheme="majorEastAsia" w:cstheme="majorBidi"/>
      <w:b/>
      <w:color w:val="002E3B" w:themeColor="accent1"/>
      <w:szCs w:val="26"/>
    </w:rPr>
  </w:style>
  <w:style w:type="paragraph" w:styleId="Heading3">
    <w:name w:val="heading 3"/>
    <w:basedOn w:val="Normal"/>
    <w:next w:val="Normal"/>
    <w:link w:val="Heading3Char"/>
    <w:uiPriority w:val="9"/>
    <w:unhideWhenUsed/>
    <w:qFormat/>
    <w:rsid w:val="00A74C90"/>
    <w:pPr>
      <w:keepNext/>
      <w:keepLines/>
      <w:outlineLvl w:val="2"/>
    </w:pPr>
    <w:rPr>
      <w:rFonts w:eastAsiaTheme="majorEastAsia" w:cstheme="majorBidi"/>
      <w:b/>
      <w:color w:val="00161D"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74C90"/>
    <w:pPr>
      <w:contextualSpacing/>
    </w:pPr>
    <w:rPr>
      <w:rFonts w:eastAsiaTheme="majorEastAsia" w:cstheme="majorBidi"/>
      <w:spacing w:val="-10"/>
      <w:kern w:val="28"/>
      <w:sz w:val="52"/>
      <w:szCs w:val="56"/>
    </w:rPr>
  </w:style>
  <w:style w:type="character" w:customStyle="1" w:styleId="TitleChar">
    <w:name w:val="Title Char"/>
    <w:basedOn w:val="DefaultParagraphFont"/>
    <w:link w:val="Title"/>
    <w:uiPriority w:val="10"/>
    <w:rsid w:val="00A74C90"/>
    <w:rPr>
      <w:rFonts w:eastAsiaTheme="majorEastAsia" w:cstheme="majorBidi"/>
      <w:spacing w:val="-10"/>
      <w:kern w:val="28"/>
      <w:sz w:val="52"/>
      <w:szCs w:val="56"/>
    </w:rPr>
  </w:style>
  <w:style w:type="character" w:customStyle="1" w:styleId="Heading2Char">
    <w:name w:val="Heading 2 Char"/>
    <w:basedOn w:val="DefaultParagraphFont"/>
    <w:link w:val="Heading2"/>
    <w:uiPriority w:val="9"/>
    <w:rsid w:val="008F1F12"/>
    <w:rPr>
      <w:rFonts w:eastAsiaTheme="majorEastAsia" w:cstheme="majorBidi"/>
      <w:b/>
      <w:color w:val="002E3B" w:themeColor="accent1"/>
      <w:sz w:val="24"/>
      <w:szCs w:val="26"/>
    </w:rPr>
  </w:style>
  <w:style w:type="character" w:customStyle="1" w:styleId="Heading1Char">
    <w:name w:val="Heading 1 Char"/>
    <w:basedOn w:val="DefaultParagraphFont"/>
    <w:link w:val="Heading1"/>
    <w:uiPriority w:val="9"/>
    <w:rsid w:val="008F1F12"/>
    <w:rPr>
      <w:rFonts w:eastAsiaTheme="majorEastAsia" w:cstheme="majorBidi"/>
      <w:b/>
      <w:color w:val="002E3B" w:themeColor="accent1"/>
      <w:sz w:val="40"/>
      <w:szCs w:val="32"/>
    </w:rPr>
  </w:style>
  <w:style w:type="paragraph" w:styleId="NoSpacing">
    <w:name w:val="No Spacing"/>
    <w:uiPriority w:val="1"/>
    <w:qFormat/>
    <w:rsid w:val="00A74C90"/>
    <w:rPr>
      <w:sz w:val="22"/>
      <w:szCs w:val="22"/>
    </w:rPr>
  </w:style>
  <w:style w:type="character" w:customStyle="1" w:styleId="Heading3Char">
    <w:name w:val="Heading 3 Char"/>
    <w:basedOn w:val="DefaultParagraphFont"/>
    <w:link w:val="Heading3"/>
    <w:uiPriority w:val="9"/>
    <w:rsid w:val="00A74C90"/>
    <w:rPr>
      <w:rFonts w:eastAsiaTheme="majorEastAsia" w:cstheme="majorBidi"/>
      <w:b/>
      <w:color w:val="00161D" w:themeColor="accent1" w:themeShade="7F"/>
      <w:szCs w:val="24"/>
    </w:rPr>
  </w:style>
  <w:style w:type="table" w:styleId="TableGrid">
    <w:name w:val="Table Grid"/>
    <w:basedOn w:val="TableNormal"/>
    <w:uiPriority w:val="39"/>
    <w:rsid w:val="00A251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2516E"/>
    <w:pPr>
      <w:ind w:left="720"/>
      <w:contextualSpacing/>
    </w:pPr>
  </w:style>
  <w:style w:type="paragraph" w:styleId="Header">
    <w:name w:val="header"/>
    <w:basedOn w:val="Normal"/>
    <w:link w:val="HeaderChar"/>
    <w:uiPriority w:val="99"/>
    <w:unhideWhenUsed/>
    <w:rsid w:val="00850136"/>
    <w:pPr>
      <w:tabs>
        <w:tab w:val="center" w:pos="4513"/>
        <w:tab w:val="right" w:pos="9026"/>
      </w:tabs>
    </w:pPr>
  </w:style>
  <w:style w:type="character" w:customStyle="1" w:styleId="HeaderChar">
    <w:name w:val="Header Char"/>
    <w:basedOn w:val="DefaultParagraphFont"/>
    <w:link w:val="Header"/>
    <w:uiPriority w:val="99"/>
    <w:rsid w:val="00850136"/>
    <w:rPr>
      <w:szCs w:val="22"/>
    </w:rPr>
  </w:style>
  <w:style w:type="paragraph" w:styleId="Footer">
    <w:name w:val="footer"/>
    <w:basedOn w:val="Normal"/>
    <w:link w:val="FooterChar"/>
    <w:uiPriority w:val="99"/>
    <w:unhideWhenUsed/>
    <w:rsid w:val="00850136"/>
    <w:pPr>
      <w:tabs>
        <w:tab w:val="center" w:pos="4513"/>
        <w:tab w:val="right" w:pos="9026"/>
      </w:tabs>
    </w:pPr>
  </w:style>
  <w:style w:type="character" w:customStyle="1" w:styleId="FooterChar">
    <w:name w:val="Footer Char"/>
    <w:basedOn w:val="DefaultParagraphFont"/>
    <w:link w:val="Footer"/>
    <w:uiPriority w:val="99"/>
    <w:rsid w:val="00850136"/>
    <w:rPr>
      <w:szCs w:val="22"/>
    </w:rPr>
  </w:style>
  <w:style w:type="character" w:styleId="PlaceholderText">
    <w:name w:val="Placeholder Text"/>
    <w:basedOn w:val="DefaultParagraphFont"/>
    <w:uiPriority w:val="99"/>
    <w:semiHidden/>
    <w:rsid w:val="00145231"/>
    <w:rPr>
      <w:color w:val="666666"/>
    </w:rPr>
  </w:style>
  <w:style w:type="character" w:customStyle="1" w:styleId="Style1">
    <w:name w:val="Style1"/>
    <w:basedOn w:val="DefaultParagraphFont"/>
    <w:uiPriority w:val="1"/>
    <w:rsid w:val="00CE75C9"/>
    <w:rPr>
      <w:rFonts w:ascii="Lucida Sans" w:hAnsi="Lucida Sans"/>
      <w:color w:val="000000" w:themeColor="text1"/>
      <w:sz w:val="24"/>
    </w:rPr>
  </w:style>
  <w:style w:type="character" w:styleId="CommentReference">
    <w:name w:val="annotation reference"/>
    <w:basedOn w:val="DefaultParagraphFont"/>
    <w:semiHidden/>
    <w:unhideWhenUsed/>
    <w:rsid w:val="00597215"/>
    <w:rPr>
      <w:sz w:val="16"/>
      <w:szCs w:val="16"/>
    </w:rPr>
  </w:style>
  <w:style w:type="paragraph" w:styleId="CommentText">
    <w:name w:val="annotation text"/>
    <w:basedOn w:val="Normal"/>
    <w:link w:val="CommentTextChar"/>
    <w:uiPriority w:val="99"/>
    <w:unhideWhenUsed/>
    <w:rsid w:val="00597215"/>
    <w:rPr>
      <w:sz w:val="20"/>
      <w:szCs w:val="20"/>
    </w:rPr>
  </w:style>
  <w:style w:type="character" w:customStyle="1" w:styleId="CommentTextChar">
    <w:name w:val="Comment Text Char"/>
    <w:basedOn w:val="DefaultParagraphFont"/>
    <w:link w:val="CommentText"/>
    <w:uiPriority w:val="99"/>
    <w:rsid w:val="00597215"/>
  </w:style>
  <w:style w:type="paragraph" w:styleId="CommentSubject">
    <w:name w:val="annotation subject"/>
    <w:basedOn w:val="CommentText"/>
    <w:next w:val="CommentText"/>
    <w:link w:val="CommentSubjectChar"/>
    <w:uiPriority w:val="99"/>
    <w:semiHidden/>
    <w:unhideWhenUsed/>
    <w:rsid w:val="00597215"/>
    <w:rPr>
      <w:b/>
      <w:bCs/>
    </w:rPr>
  </w:style>
  <w:style w:type="character" w:customStyle="1" w:styleId="CommentSubjectChar">
    <w:name w:val="Comment Subject Char"/>
    <w:basedOn w:val="CommentTextChar"/>
    <w:link w:val="CommentSubject"/>
    <w:uiPriority w:val="99"/>
    <w:semiHidden/>
    <w:rsid w:val="00597215"/>
    <w:rPr>
      <w:b/>
      <w:bCs/>
    </w:rPr>
  </w:style>
  <w:style w:type="paragraph" w:styleId="Revision">
    <w:name w:val="Revision"/>
    <w:hidden/>
    <w:uiPriority w:val="99"/>
    <w:semiHidden/>
    <w:rsid w:val="00722340"/>
    <w:rPr>
      <w:sz w:val="24"/>
      <w:szCs w:val="22"/>
    </w:rPr>
  </w:style>
  <w:style w:type="character" w:styleId="Hyperlink">
    <w:name w:val="Hyperlink"/>
    <w:basedOn w:val="DefaultParagraphFont"/>
    <w:uiPriority w:val="99"/>
    <w:unhideWhenUsed/>
    <w:rsid w:val="00C9549D"/>
    <w:rPr>
      <w:color w:val="005C84" w:themeColor="hyperlink"/>
      <w:u w:val="single"/>
    </w:rPr>
  </w:style>
  <w:style w:type="character" w:styleId="UnresolvedMention">
    <w:name w:val="Unresolved Mention"/>
    <w:basedOn w:val="DefaultParagraphFont"/>
    <w:uiPriority w:val="99"/>
    <w:semiHidden/>
    <w:unhideWhenUsed/>
    <w:rsid w:val="00C9549D"/>
    <w:rPr>
      <w:color w:val="605E5C"/>
      <w:shd w:val="clear" w:color="auto" w:fill="E1DFDD"/>
    </w:rPr>
  </w:style>
  <w:style w:type="character" w:styleId="Strong">
    <w:name w:val="Strong"/>
    <w:basedOn w:val="DefaultParagraphFont"/>
    <w:uiPriority w:val="22"/>
    <w:qFormat/>
    <w:rsid w:val="00213D6A"/>
    <w:rPr>
      <w:b/>
      <w:bCs/>
    </w:rPr>
  </w:style>
  <w:style w:type="character" w:customStyle="1" w:styleId="normaltextrun">
    <w:name w:val="normaltextrun"/>
    <w:basedOn w:val="DefaultParagraphFont"/>
    <w:rsid w:val="009B7230"/>
  </w:style>
  <w:style w:type="character" w:customStyle="1" w:styleId="scxw153046861">
    <w:name w:val="scxw153046861"/>
    <w:basedOn w:val="DefaultParagraphFont"/>
    <w:rsid w:val="009B7230"/>
  </w:style>
  <w:style w:type="character" w:customStyle="1" w:styleId="apple-converted-space">
    <w:name w:val="apple-converted-space"/>
    <w:basedOn w:val="DefaultParagraphFont"/>
    <w:rsid w:val="00047B00"/>
  </w:style>
  <w:style w:type="paragraph" w:styleId="NormalWeb">
    <w:name w:val="Normal (Web)"/>
    <w:basedOn w:val="Normal"/>
    <w:uiPriority w:val="99"/>
    <w:semiHidden/>
    <w:unhideWhenUsed/>
    <w:rsid w:val="00131F57"/>
    <w:pPr>
      <w:spacing w:before="100" w:beforeAutospacing="1" w:after="100" w:afterAutospacing="1"/>
    </w:pPr>
    <w:rPr>
      <w:rFonts w:ascii="Times New Roman" w:eastAsia="Times New Roman" w:hAnsi="Times New Roman" w:cs="Times New Roman"/>
      <w:kern w:val="0"/>
      <w:szCs w:val="24"/>
      <w:lang w:eastAsia="en-GB"/>
      <w14:ligatures w14:val="none"/>
    </w:rPr>
  </w:style>
  <w:style w:type="paragraph" w:customStyle="1" w:styleId="paragraph">
    <w:name w:val="paragraph"/>
    <w:basedOn w:val="Normal"/>
    <w:rsid w:val="000C3F94"/>
    <w:pPr>
      <w:spacing w:before="100" w:beforeAutospacing="1" w:after="100" w:afterAutospacing="1"/>
    </w:pPr>
    <w:rPr>
      <w:rFonts w:ascii="Times New Roman" w:eastAsia="Times New Roman" w:hAnsi="Times New Roman" w:cs="Times New Roman"/>
      <w:kern w:val="0"/>
      <w:szCs w:val="24"/>
      <w:lang w:eastAsia="en-GB"/>
      <w14:ligatures w14:val="none"/>
    </w:rPr>
  </w:style>
  <w:style w:type="character" w:customStyle="1" w:styleId="eop">
    <w:name w:val="eop"/>
    <w:basedOn w:val="DefaultParagraphFont"/>
    <w:rsid w:val="000C3F94"/>
  </w:style>
  <w:style w:type="character" w:styleId="FollowedHyperlink">
    <w:name w:val="FollowedHyperlink"/>
    <w:basedOn w:val="DefaultParagraphFont"/>
    <w:uiPriority w:val="99"/>
    <w:semiHidden/>
    <w:unhideWhenUsed/>
    <w:rsid w:val="0046274F"/>
    <w:rPr>
      <w:color w:val="8D397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990895">
      <w:bodyDiv w:val="1"/>
      <w:marLeft w:val="0"/>
      <w:marRight w:val="0"/>
      <w:marTop w:val="0"/>
      <w:marBottom w:val="0"/>
      <w:divBdr>
        <w:top w:val="none" w:sz="0" w:space="0" w:color="auto"/>
        <w:left w:val="none" w:sz="0" w:space="0" w:color="auto"/>
        <w:bottom w:val="none" w:sz="0" w:space="0" w:color="auto"/>
        <w:right w:val="none" w:sz="0" w:space="0" w:color="auto"/>
      </w:divBdr>
    </w:div>
    <w:div w:id="1883059320">
      <w:bodyDiv w:val="1"/>
      <w:marLeft w:val="0"/>
      <w:marRight w:val="0"/>
      <w:marTop w:val="0"/>
      <w:marBottom w:val="0"/>
      <w:divBdr>
        <w:top w:val="none" w:sz="0" w:space="0" w:color="auto"/>
        <w:left w:val="none" w:sz="0" w:space="0" w:color="auto"/>
        <w:bottom w:val="none" w:sz="0" w:space="0" w:color="auto"/>
        <w:right w:val="none" w:sz="0" w:space="0" w:color="auto"/>
      </w:divBdr>
    </w:div>
    <w:div w:id="2060125199">
      <w:bodyDiv w:val="1"/>
      <w:marLeft w:val="0"/>
      <w:marRight w:val="0"/>
      <w:marTop w:val="0"/>
      <w:marBottom w:val="0"/>
      <w:divBdr>
        <w:top w:val="none" w:sz="0" w:space="0" w:color="auto"/>
        <w:left w:val="none" w:sz="0" w:space="0" w:color="auto"/>
        <w:bottom w:val="none" w:sz="0" w:space="0" w:color="auto"/>
        <w:right w:val="none" w:sz="0" w:space="0" w:color="auto"/>
      </w:divBdr>
      <w:divsChild>
        <w:div w:id="338431497">
          <w:marLeft w:val="0"/>
          <w:marRight w:val="0"/>
          <w:marTop w:val="0"/>
          <w:marBottom w:val="0"/>
          <w:divBdr>
            <w:top w:val="none" w:sz="0" w:space="0" w:color="auto"/>
            <w:left w:val="none" w:sz="0" w:space="0" w:color="auto"/>
            <w:bottom w:val="none" w:sz="0" w:space="0" w:color="auto"/>
            <w:right w:val="none" w:sz="0" w:space="0" w:color="auto"/>
          </w:divBdr>
        </w:div>
        <w:div w:id="1338532668">
          <w:marLeft w:val="0"/>
          <w:marRight w:val="0"/>
          <w:marTop w:val="0"/>
          <w:marBottom w:val="0"/>
          <w:divBdr>
            <w:top w:val="none" w:sz="0" w:space="0" w:color="auto"/>
            <w:left w:val="none" w:sz="0" w:space="0" w:color="auto"/>
            <w:bottom w:val="none" w:sz="0" w:space="0" w:color="auto"/>
            <w:right w:val="none" w:sz="0" w:space="0" w:color="auto"/>
          </w:divBdr>
        </w:div>
        <w:div w:id="17743980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HealthWellbeing/SitePages/Occupational-Health.aspx"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what-different-qualification-levels-mean/list-of-qualification-level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50D46D26B443CB9B4E1D1C5272DAF6"/>
        <w:category>
          <w:name w:val="General"/>
          <w:gallery w:val="placeholder"/>
        </w:category>
        <w:types>
          <w:type w:val="bbPlcHdr"/>
        </w:types>
        <w:behaviors>
          <w:behavior w:val="content"/>
        </w:behaviors>
        <w:guid w:val="{E02A70F2-45D1-436C-A248-B94EFFC4D99F}"/>
      </w:docPartPr>
      <w:docPartBody>
        <w:p w:rsidR="00961673" w:rsidRDefault="00C04435" w:rsidP="00C04435">
          <w:pPr>
            <w:pStyle w:val="7E50D46D26B443CB9B4E1D1C5272DAF63"/>
          </w:pPr>
          <w:r w:rsidRPr="00E35221">
            <w:rPr>
              <w:rStyle w:val="PlaceholderText"/>
              <w:rFonts w:ascii="Roboto" w:hAnsi="Roboto"/>
              <w:color w:val="auto"/>
              <w:sz w:val="22"/>
              <w:shd w:val="clear" w:color="auto" w:fill="95DCF7" w:themeFill="accent4" w:themeFillTint="66"/>
            </w:rPr>
            <w:t>Choose an item.</w:t>
          </w:r>
        </w:p>
      </w:docPartBody>
    </w:docPart>
    <w:docPart>
      <w:docPartPr>
        <w:name w:val="E68031FFBECF49EA886A8DA57D61ADAA"/>
        <w:category>
          <w:name w:val="General"/>
          <w:gallery w:val="placeholder"/>
        </w:category>
        <w:types>
          <w:type w:val="bbPlcHdr"/>
        </w:types>
        <w:behaviors>
          <w:behavior w:val="content"/>
        </w:behaviors>
        <w:guid w:val="{941384FF-7D5C-4399-8222-88FF204AD797}"/>
      </w:docPartPr>
      <w:docPartBody>
        <w:p w:rsidR="00961673" w:rsidRDefault="00C04435" w:rsidP="00C04435">
          <w:pPr>
            <w:pStyle w:val="E68031FFBECF49EA886A8DA57D61ADAA3"/>
          </w:pPr>
          <w:r w:rsidRPr="00E35221">
            <w:rPr>
              <w:rStyle w:val="PlaceholderText"/>
              <w:rFonts w:ascii="Roboto" w:hAnsi="Roboto"/>
              <w:color w:val="auto"/>
              <w:sz w:val="22"/>
              <w:shd w:val="clear" w:color="auto" w:fill="95DCF7" w:themeFill="accent4" w:themeFillTint="66"/>
            </w:rPr>
            <w:t>Choose an item.</w:t>
          </w:r>
        </w:p>
      </w:docPartBody>
    </w:docPart>
    <w:docPart>
      <w:docPartPr>
        <w:name w:val="69F2CA45FFA04110B8C1BE7732CC2853"/>
        <w:category>
          <w:name w:val="General"/>
          <w:gallery w:val="placeholder"/>
        </w:category>
        <w:types>
          <w:type w:val="bbPlcHdr"/>
        </w:types>
        <w:behaviors>
          <w:behavior w:val="content"/>
        </w:behaviors>
        <w:guid w:val="{29F90719-29F0-47E9-BC87-9DC865EF604F}"/>
      </w:docPartPr>
      <w:docPartBody>
        <w:p w:rsidR="00961673" w:rsidRDefault="00C04435" w:rsidP="00C04435">
          <w:pPr>
            <w:pStyle w:val="69F2CA45FFA04110B8C1BE7732CC28533"/>
          </w:pPr>
          <w:r w:rsidRPr="00E35221">
            <w:rPr>
              <w:rStyle w:val="PlaceholderText"/>
              <w:rFonts w:ascii="Roboto" w:hAnsi="Roboto"/>
              <w:color w:val="auto"/>
              <w:sz w:val="22"/>
              <w:shd w:val="clear" w:color="auto" w:fill="95DCF7" w:themeFill="accent4" w:themeFillTint="66"/>
            </w:rPr>
            <w:t>Choose an item.</w:t>
          </w:r>
        </w:p>
      </w:docPartBody>
    </w:docPart>
    <w:docPart>
      <w:docPartPr>
        <w:name w:val="A07BAD9ABCFB4270A3C63A2A37B8EE1F"/>
        <w:category>
          <w:name w:val="General"/>
          <w:gallery w:val="placeholder"/>
        </w:category>
        <w:types>
          <w:type w:val="bbPlcHdr"/>
        </w:types>
        <w:behaviors>
          <w:behavior w:val="content"/>
        </w:behaviors>
        <w:guid w:val="{32C34089-1311-4A0B-9F8F-BA33A3A4C790}"/>
      </w:docPartPr>
      <w:docPartBody>
        <w:p w:rsidR="00961673" w:rsidRDefault="00C04435" w:rsidP="00C04435">
          <w:pPr>
            <w:pStyle w:val="A07BAD9ABCFB4270A3C63A2A37B8EE1F3"/>
          </w:pPr>
          <w:r w:rsidRPr="00E35221">
            <w:rPr>
              <w:rStyle w:val="PlaceholderText"/>
              <w:rFonts w:ascii="Roboto" w:hAnsi="Roboto"/>
              <w:color w:val="auto"/>
              <w:sz w:val="22"/>
              <w:shd w:val="clear" w:color="auto" w:fill="95DCF7" w:themeFill="accent4" w:themeFillTint="66"/>
            </w:rPr>
            <w:t>Choose an item.</w:t>
          </w:r>
        </w:p>
      </w:docPartBody>
    </w:docPart>
    <w:docPart>
      <w:docPartPr>
        <w:name w:val="536CF31A9B1843369D453942D8E09AE3"/>
        <w:category>
          <w:name w:val="General"/>
          <w:gallery w:val="placeholder"/>
        </w:category>
        <w:types>
          <w:type w:val="bbPlcHdr"/>
        </w:types>
        <w:behaviors>
          <w:behavior w:val="content"/>
        </w:behaviors>
        <w:guid w:val="{647D7114-0541-413B-BB02-0AD7A2414181}"/>
      </w:docPartPr>
      <w:docPartBody>
        <w:p w:rsidR="00326C12" w:rsidRDefault="00326C12" w:rsidP="00326C12">
          <w:pPr>
            <w:pStyle w:val="536CF31A9B1843369D453942D8E09AE3"/>
          </w:pPr>
          <w:r w:rsidRPr="00722340">
            <w:rPr>
              <w:rStyle w:val="PlaceholderText"/>
              <w:rFonts w:ascii="Roboto" w:hAnsi="Roboto"/>
              <w:sz w:val="22"/>
              <w:shd w:val="clear" w:color="auto" w:fill="95DCF7" w:themeFill="accent4" w:themeFillTint="66"/>
            </w:rPr>
            <w:t>Choose an item.</w:t>
          </w:r>
        </w:p>
      </w:docPartBody>
    </w:docPart>
    <w:docPart>
      <w:docPartPr>
        <w:name w:val="E1E449A6BE084501948846CAD6FC08D5"/>
        <w:category>
          <w:name w:val="General"/>
          <w:gallery w:val="placeholder"/>
        </w:category>
        <w:types>
          <w:type w:val="bbPlcHdr"/>
        </w:types>
        <w:behaviors>
          <w:behavior w:val="content"/>
        </w:behaviors>
        <w:guid w:val="{23BB023B-76DB-491E-AF6B-97251A6219BE}"/>
      </w:docPartPr>
      <w:docPartBody>
        <w:p w:rsidR="00326C12" w:rsidRDefault="00326C12" w:rsidP="00326C12">
          <w:pPr>
            <w:pStyle w:val="E1E449A6BE084501948846CAD6FC08D5"/>
          </w:pPr>
          <w:r w:rsidRPr="00722340">
            <w:rPr>
              <w:rStyle w:val="PlaceholderText"/>
              <w:rFonts w:ascii="Roboto" w:hAnsi="Roboto"/>
              <w:sz w:val="22"/>
              <w:shd w:val="clear" w:color="auto" w:fill="95DCF7" w:themeFill="accent4" w:themeFillTint="66"/>
            </w:rPr>
            <w:t>Choose an item.</w:t>
          </w:r>
        </w:p>
      </w:docPartBody>
    </w:docPart>
    <w:docPart>
      <w:docPartPr>
        <w:name w:val="F4F058FE029A44488E651A529BF1A233"/>
        <w:category>
          <w:name w:val="General"/>
          <w:gallery w:val="placeholder"/>
        </w:category>
        <w:types>
          <w:type w:val="bbPlcHdr"/>
        </w:types>
        <w:behaviors>
          <w:behavior w:val="content"/>
        </w:behaviors>
        <w:guid w:val="{8809A391-150C-4BE6-9947-A89CFC80C7B8}"/>
      </w:docPartPr>
      <w:docPartBody>
        <w:p w:rsidR="00326C12" w:rsidRDefault="00326C12" w:rsidP="00326C12">
          <w:pPr>
            <w:pStyle w:val="F4F058FE029A44488E651A529BF1A233"/>
          </w:pPr>
          <w:r w:rsidRPr="00722340">
            <w:rPr>
              <w:rStyle w:val="PlaceholderText"/>
              <w:rFonts w:ascii="Roboto" w:hAnsi="Roboto"/>
              <w:sz w:val="22"/>
              <w:shd w:val="clear" w:color="auto" w:fill="95DCF7" w:themeFill="accent4" w:themeFillTint="66"/>
            </w:rPr>
            <w:t>Choose an item.</w:t>
          </w:r>
        </w:p>
      </w:docPartBody>
    </w:docPart>
    <w:docPart>
      <w:docPartPr>
        <w:name w:val="6257CEB04D7442F0A3E751CF4ABFF562"/>
        <w:category>
          <w:name w:val="General"/>
          <w:gallery w:val="placeholder"/>
        </w:category>
        <w:types>
          <w:type w:val="bbPlcHdr"/>
        </w:types>
        <w:behaviors>
          <w:behavior w:val="content"/>
        </w:behaviors>
        <w:guid w:val="{2C3251D8-0B04-4693-8067-E35B54A8DE49}"/>
      </w:docPartPr>
      <w:docPartBody>
        <w:p w:rsidR="00326C12" w:rsidRDefault="00326C12" w:rsidP="00326C12">
          <w:pPr>
            <w:pStyle w:val="6257CEB04D7442F0A3E751CF4ABFF562"/>
          </w:pPr>
          <w:r w:rsidRPr="00722340">
            <w:rPr>
              <w:rStyle w:val="PlaceholderText"/>
              <w:rFonts w:ascii="Roboto" w:hAnsi="Roboto"/>
              <w:sz w:val="22"/>
              <w:shd w:val="clear" w:color="auto" w:fill="95DCF7" w:themeFill="accent4" w:themeFillTint="66"/>
            </w:rPr>
            <w:t>Choose an item.</w:t>
          </w:r>
        </w:p>
      </w:docPartBody>
    </w:docPart>
    <w:docPart>
      <w:docPartPr>
        <w:name w:val="5DD28D6930494AE092170F9D1048A11E"/>
        <w:category>
          <w:name w:val="General"/>
          <w:gallery w:val="placeholder"/>
        </w:category>
        <w:types>
          <w:type w:val="bbPlcHdr"/>
        </w:types>
        <w:behaviors>
          <w:behavior w:val="content"/>
        </w:behaviors>
        <w:guid w:val="{6748CDDF-078A-4CCC-9A69-9DA46DE665BE}"/>
      </w:docPartPr>
      <w:docPartBody>
        <w:p w:rsidR="00326C12" w:rsidRDefault="00326C12" w:rsidP="00326C12">
          <w:pPr>
            <w:pStyle w:val="5DD28D6930494AE092170F9D1048A11E"/>
          </w:pPr>
          <w:r w:rsidRPr="00722340">
            <w:rPr>
              <w:rStyle w:val="PlaceholderText"/>
              <w:rFonts w:ascii="Roboto" w:hAnsi="Roboto"/>
              <w:sz w:val="22"/>
              <w:shd w:val="clear" w:color="auto" w:fill="95DCF7" w:themeFill="accent4" w:themeFillTint="66"/>
            </w:rPr>
            <w:t>Choose an item.</w:t>
          </w:r>
        </w:p>
      </w:docPartBody>
    </w:docPart>
    <w:docPart>
      <w:docPartPr>
        <w:name w:val="BAFD89E87C3E411FBD8EB4D80DE0C792"/>
        <w:category>
          <w:name w:val="General"/>
          <w:gallery w:val="placeholder"/>
        </w:category>
        <w:types>
          <w:type w:val="bbPlcHdr"/>
        </w:types>
        <w:behaviors>
          <w:behavior w:val="content"/>
        </w:behaviors>
        <w:guid w:val="{646EB065-EAE7-46F5-97D0-292EA8B058A8}"/>
      </w:docPartPr>
      <w:docPartBody>
        <w:p w:rsidR="00326C12" w:rsidRDefault="00326C12" w:rsidP="00326C12">
          <w:pPr>
            <w:pStyle w:val="BAFD89E87C3E411FBD8EB4D80DE0C792"/>
          </w:pPr>
          <w:r w:rsidRPr="00722340">
            <w:rPr>
              <w:rStyle w:val="PlaceholderText"/>
              <w:rFonts w:ascii="Roboto" w:hAnsi="Roboto"/>
              <w:sz w:val="22"/>
              <w:shd w:val="clear" w:color="auto" w:fill="95DCF7" w:themeFill="accent4" w:themeFillTint="66"/>
            </w:rPr>
            <w:t>Choose an item.</w:t>
          </w:r>
        </w:p>
      </w:docPartBody>
    </w:docPart>
    <w:docPart>
      <w:docPartPr>
        <w:name w:val="CF98C26228E542059327B24376ED0E13"/>
        <w:category>
          <w:name w:val="General"/>
          <w:gallery w:val="placeholder"/>
        </w:category>
        <w:types>
          <w:type w:val="bbPlcHdr"/>
        </w:types>
        <w:behaviors>
          <w:behavior w:val="content"/>
        </w:behaviors>
        <w:guid w:val="{22F10AA9-7AAF-43AD-AC5C-D1F2CBC6EC7F}"/>
      </w:docPartPr>
      <w:docPartBody>
        <w:p w:rsidR="00326C12" w:rsidRDefault="00326C12" w:rsidP="00326C12">
          <w:pPr>
            <w:pStyle w:val="CF98C26228E542059327B24376ED0E13"/>
          </w:pPr>
          <w:r w:rsidRPr="00722340">
            <w:rPr>
              <w:rStyle w:val="PlaceholderText"/>
              <w:rFonts w:ascii="Roboto" w:hAnsi="Roboto"/>
              <w:sz w:val="22"/>
              <w:shd w:val="clear" w:color="auto" w:fill="95DCF7" w:themeFill="accent4" w:themeFillTint="66"/>
            </w:rPr>
            <w:t>Choose an item.</w:t>
          </w:r>
        </w:p>
      </w:docPartBody>
    </w:docPart>
    <w:docPart>
      <w:docPartPr>
        <w:name w:val="FE5886094C2B46DF92B5BCC9234E5BA7"/>
        <w:category>
          <w:name w:val="General"/>
          <w:gallery w:val="placeholder"/>
        </w:category>
        <w:types>
          <w:type w:val="bbPlcHdr"/>
        </w:types>
        <w:behaviors>
          <w:behavior w:val="content"/>
        </w:behaviors>
        <w:guid w:val="{54900279-1466-4847-9E38-A58A0429755E}"/>
      </w:docPartPr>
      <w:docPartBody>
        <w:p w:rsidR="00326C12" w:rsidRDefault="00326C12" w:rsidP="00326C12">
          <w:pPr>
            <w:pStyle w:val="FE5886094C2B46DF92B5BCC9234E5BA7"/>
          </w:pPr>
          <w:r w:rsidRPr="00722340">
            <w:rPr>
              <w:rStyle w:val="PlaceholderText"/>
              <w:rFonts w:ascii="Roboto" w:hAnsi="Roboto"/>
              <w:sz w:val="22"/>
              <w:shd w:val="clear" w:color="auto" w:fill="95DCF7" w:themeFill="accent4" w:themeFillTint="66"/>
            </w:rPr>
            <w:t>Choose an item.</w:t>
          </w:r>
        </w:p>
      </w:docPartBody>
    </w:docPart>
    <w:docPart>
      <w:docPartPr>
        <w:name w:val="9CD009302CA24ABD9D6F58F2ACA6EBB9"/>
        <w:category>
          <w:name w:val="General"/>
          <w:gallery w:val="placeholder"/>
        </w:category>
        <w:types>
          <w:type w:val="bbPlcHdr"/>
        </w:types>
        <w:behaviors>
          <w:behavior w:val="content"/>
        </w:behaviors>
        <w:guid w:val="{97BF3D23-F60F-4925-AD2F-090D09EB634E}"/>
      </w:docPartPr>
      <w:docPartBody>
        <w:p w:rsidR="00326C12" w:rsidRDefault="00326C12" w:rsidP="00326C12">
          <w:pPr>
            <w:pStyle w:val="9CD009302CA24ABD9D6F58F2ACA6EBB9"/>
          </w:pPr>
          <w:r w:rsidRPr="00722340">
            <w:rPr>
              <w:rStyle w:val="PlaceholderText"/>
              <w:rFonts w:ascii="Roboto" w:hAnsi="Roboto"/>
              <w:sz w:val="22"/>
              <w:shd w:val="clear" w:color="auto" w:fill="95DCF7" w:themeFill="accent4" w:themeFillTint="66"/>
            </w:rPr>
            <w:t>Choose an item.</w:t>
          </w:r>
        </w:p>
      </w:docPartBody>
    </w:docPart>
    <w:docPart>
      <w:docPartPr>
        <w:name w:val="9642E1A2BB834A82BF75ECAF1E786DC5"/>
        <w:category>
          <w:name w:val="General"/>
          <w:gallery w:val="placeholder"/>
        </w:category>
        <w:types>
          <w:type w:val="bbPlcHdr"/>
        </w:types>
        <w:behaviors>
          <w:behavior w:val="content"/>
        </w:behaviors>
        <w:guid w:val="{85D93DA3-B5EC-42D1-BBFF-A3625FE14245}"/>
      </w:docPartPr>
      <w:docPartBody>
        <w:p w:rsidR="00326C12" w:rsidRDefault="00326C12" w:rsidP="00326C12">
          <w:pPr>
            <w:pStyle w:val="9642E1A2BB834A82BF75ECAF1E786DC5"/>
          </w:pPr>
          <w:r w:rsidRPr="00722340">
            <w:rPr>
              <w:rStyle w:val="PlaceholderText"/>
              <w:rFonts w:ascii="Roboto" w:hAnsi="Roboto"/>
              <w:sz w:val="22"/>
              <w:shd w:val="clear" w:color="auto" w:fill="95DCF7" w:themeFill="accent4" w:themeFillTint="66"/>
            </w:rPr>
            <w:t>Choose an item.</w:t>
          </w:r>
        </w:p>
      </w:docPartBody>
    </w:docPart>
    <w:docPart>
      <w:docPartPr>
        <w:name w:val="15BE56C185F24F8AB40EA9437E488AE2"/>
        <w:category>
          <w:name w:val="General"/>
          <w:gallery w:val="placeholder"/>
        </w:category>
        <w:types>
          <w:type w:val="bbPlcHdr"/>
        </w:types>
        <w:behaviors>
          <w:behavior w:val="content"/>
        </w:behaviors>
        <w:guid w:val="{C3B3274F-AAAC-4DC0-9B11-F93760A32C64}"/>
      </w:docPartPr>
      <w:docPartBody>
        <w:p w:rsidR="00326C12" w:rsidRDefault="00326C12" w:rsidP="00326C12">
          <w:pPr>
            <w:pStyle w:val="15BE56C185F24F8AB40EA9437E488AE2"/>
          </w:pPr>
          <w:r w:rsidRPr="00722340">
            <w:rPr>
              <w:rStyle w:val="PlaceholderText"/>
              <w:rFonts w:ascii="Roboto" w:hAnsi="Roboto"/>
              <w:sz w:val="22"/>
              <w:shd w:val="clear" w:color="auto" w:fill="95DCF7" w:themeFill="accent4" w:themeFillTint="66"/>
            </w:rPr>
            <w:t>Choose an item.</w:t>
          </w:r>
        </w:p>
      </w:docPartBody>
    </w:docPart>
    <w:docPart>
      <w:docPartPr>
        <w:name w:val="40934FBE0447493484877A4282AA66EC"/>
        <w:category>
          <w:name w:val="General"/>
          <w:gallery w:val="placeholder"/>
        </w:category>
        <w:types>
          <w:type w:val="bbPlcHdr"/>
        </w:types>
        <w:behaviors>
          <w:behavior w:val="content"/>
        </w:behaviors>
        <w:guid w:val="{A1E8292E-2D70-461E-ADF1-30124C74B35F}"/>
      </w:docPartPr>
      <w:docPartBody>
        <w:p w:rsidR="00326C12" w:rsidRDefault="00326C12" w:rsidP="00326C12">
          <w:pPr>
            <w:pStyle w:val="40934FBE0447493484877A4282AA66EC"/>
          </w:pPr>
          <w:r w:rsidRPr="00722340">
            <w:rPr>
              <w:rStyle w:val="PlaceholderText"/>
              <w:rFonts w:ascii="Roboto" w:hAnsi="Roboto"/>
              <w:sz w:val="22"/>
              <w:shd w:val="clear" w:color="auto" w:fill="95DCF7" w:themeFill="accent4" w:themeFillTint="66"/>
            </w:rPr>
            <w:t>Choose an item.</w:t>
          </w:r>
        </w:p>
      </w:docPartBody>
    </w:docPart>
    <w:docPart>
      <w:docPartPr>
        <w:name w:val="B0AF28CCA01E4099B7FD7053CC84C32B"/>
        <w:category>
          <w:name w:val="General"/>
          <w:gallery w:val="placeholder"/>
        </w:category>
        <w:types>
          <w:type w:val="bbPlcHdr"/>
        </w:types>
        <w:behaviors>
          <w:behavior w:val="content"/>
        </w:behaviors>
        <w:guid w:val="{D98C53E8-62DE-484E-8102-3625791F1D8C}"/>
      </w:docPartPr>
      <w:docPartBody>
        <w:p w:rsidR="00326C12" w:rsidRDefault="00326C12" w:rsidP="00326C12">
          <w:pPr>
            <w:pStyle w:val="B0AF28CCA01E4099B7FD7053CC84C32B"/>
          </w:pPr>
          <w:r w:rsidRPr="00722340">
            <w:rPr>
              <w:rStyle w:val="PlaceholderText"/>
              <w:rFonts w:ascii="Roboto" w:hAnsi="Roboto"/>
              <w:sz w:val="22"/>
              <w:shd w:val="clear" w:color="auto" w:fill="95DCF7" w:themeFill="accent4" w:themeFillTint="66"/>
            </w:rPr>
            <w:t>Choose an item.</w:t>
          </w:r>
        </w:p>
      </w:docPartBody>
    </w:docPart>
    <w:docPart>
      <w:docPartPr>
        <w:name w:val="153CFFDA9126441F83AEABA8BCAA6E37"/>
        <w:category>
          <w:name w:val="General"/>
          <w:gallery w:val="placeholder"/>
        </w:category>
        <w:types>
          <w:type w:val="bbPlcHdr"/>
        </w:types>
        <w:behaviors>
          <w:behavior w:val="content"/>
        </w:behaviors>
        <w:guid w:val="{72768D76-5A83-40E6-A9A9-4EEF41CCF820}"/>
      </w:docPartPr>
      <w:docPartBody>
        <w:p w:rsidR="00326C12" w:rsidRDefault="00326C12" w:rsidP="00326C12">
          <w:pPr>
            <w:pStyle w:val="153CFFDA9126441F83AEABA8BCAA6E37"/>
          </w:pPr>
          <w:r w:rsidRPr="00722340">
            <w:rPr>
              <w:rStyle w:val="PlaceholderText"/>
              <w:rFonts w:ascii="Roboto" w:hAnsi="Roboto"/>
              <w:sz w:val="22"/>
              <w:shd w:val="clear" w:color="auto" w:fill="95DCF7" w:themeFill="accent4" w:themeFillTint="66"/>
            </w:rPr>
            <w:t>Choose an item.</w:t>
          </w:r>
        </w:p>
      </w:docPartBody>
    </w:docPart>
    <w:docPart>
      <w:docPartPr>
        <w:name w:val="247E8391F6494BB381F25500AB616059"/>
        <w:category>
          <w:name w:val="General"/>
          <w:gallery w:val="placeholder"/>
        </w:category>
        <w:types>
          <w:type w:val="bbPlcHdr"/>
        </w:types>
        <w:behaviors>
          <w:behavior w:val="content"/>
        </w:behaviors>
        <w:guid w:val="{10392F44-4360-4552-8E06-0480CBB41282}"/>
      </w:docPartPr>
      <w:docPartBody>
        <w:p w:rsidR="00326C12" w:rsidRDefault="00326C12" w:rsidP="00326C12">
          <w:pPr>
            <w:pStyle w:val="247E8391F6494BB381F25500AB616059"/>
          </w:pPr>
          <w:r w:rsidRPr="00722340">
            <w:rPr>
              <w:rStyle w:val="PlaceholderText"/>
              <w:rFonts w:ascii="Roboto" w:hAnsi="Roboto"/>
              <w:sz w:val="22"/>
              <w:shd w:val="clear" w:color="auto" w:fill="95DCF7" w:themeFill="accent4" w:themeFillTint="66"/>
            </w:rPr>
            <w:t>Choose an item.</w:t>
          </w:r>
        </w:p>
      </w:docPartBody>
    </w:docPart>
    <w:docPart>
      <w:docPartPr>
        <w:name w:val="C2A1C21FD15B43C0926C7D3910071CF2"/>
        <w:category>
          <w:name w:val="General"/>
          <w:gallery w:val="placeholder"/>
        </w:category>
        <w:types>
          <w:type w:val="bbPlcHdr"/>
        </w:types>
        <w:behaviors>
          <w:behavior w:val="content"/>
        </w:behaviors>
        <w:guid w:val="{19C62FFB-0B9A-48B8-AADE-48DFE3BB9C38}"/>
      </w:docPartPr>
      <w:docPartBody>
        <w:p w:rsidR="00326C12" w:rsidRDefault="00326C12" w:rsidP="00326C12">
          <w:pPr>
            <w:pStyle w:val="C2A1C21FD15B43C0926C7D3910071CF2"/>
          </w:pPr>
          <w:r w:rsidRPr="00722340">
            <w:rPr>
              <w:rStyle w:val="PlaceholderText"/>
              <w:rFonts w:ascii="Roboto" w:hAnsi="Roboto"/>
              <w:sz w:val="22"/>
              <w:shd w:val="clear" w:color="auto" w:fill="95DCF7" w:themeFill="accent4" w:themeFillTint="66"/>
            </w:rPr>
            <w:t>Choose an item.</w:t>
          </w:r>
        </w:p>
      </w:docPartBody>
    </w:docPart>
    <w:docPart>
      <w:docPartPr>
        <w:name w:val="64796D73726B4AFC99E603813297942B"/>
        <w:category>
          <w:name w:val="General"/>
          <w:gallery w:val="placeholder"/>
        </w:category>
        <w:types>
          <w:type w:val="bbPlcHdr"/>
        </w:types>
        <w:behaviors>
          <w:behavior w:val="content"/>
        </w:behaviors>
        <w:guid w:val="{FEED18F1-8283-4F3A-A85C-5B7F434B763E}"/>
      </w:docPartPr>
      <w:docPartBody>
        <w:p w:rsidR="00326C12" w:rsidRDefault="00326C12" w:rsidP="00326C12">
          <w:pPr>
            <w:pStyle w:val="64796D73726B4AFC99E603813297942B"/>
          </w:pPr>
          <w:r w:rsidRPr="00722340">
            <w:rPr>
              <w:rStyle w:val="PlaceholderText"/>
              <w:rFonts w:ascii="Roboto" w:hAnsi="Roboto"/>
              <w:sz w:val="22"/>
              <w:shd w:val="clear" w:color="auto" w:fill="95DCF7" w:themeFill="accent4" w:themeFillTint="66"/>
            </w:rPr>
            <w:t>Choose an item.</w:t>
          </w:r>
        </w:p>
      </w:docPartBody>
    </w:docPart>
    <w:docPart>
      <w:docPartPr>
        <w:name w:val="D94D6CA22A6A404CA0AB68EB17A410A5"/>
        <w:category>
          <w:name w:val="General"/>
          <w:gallery w:val="placeholder"/>
        </w:category>
        <w:types>
          <w:type w:val="bbPlcHdr"/>
        </w:types>
        <w:behaviors>
          <w:behavior w:val="content"/>
        </w:behaviors>
        <w:guid w:val="{2B11DD0E-26E4-4047-B621-A723403EEE74}"/>
      </w:docPartPr>
      <w:docPartBody>
        <w:p w:rsidR="00326C12" w:rsidRDefault="00326C12" w:rsidP="00326C12">
          <w:pPr>
            <w:pStyle w:val="D94D6CA22A6A404CA0AB68EB17A410A5"/>
          </w:pPr>
          <w:r w:rsidRPr="00722340">
            <w:rPr>
              <w:rStyle w:val="PlaceholderText"/>
              <w:rFonts w:ascii="Roboto" w:hAnsi="Roboto"/>
              <w:sz w:val="22"/>
              <w:shd w:val="clear" w:color="auto" w:fill="95DCF7" w:themeFill="accent4" w:themeFillTint="66"/>
            </w:rPr>
            <w:t>Choose an item.</w:t>
          </w:r>
        </w:p>
      </w:docPartBody>
    </w:docPart>
    <w:docPart>
      <w:docPartPr>
        <w:name w:val="104AFC6DB8424A2B8EC12B45B9B21DFD"/>
        <w:category>
          <w:name w:val="General"/>
          <w:gallery w:val="placeholder"/>
        </w:category>
        <w:types>
          <w:type w:val="bbPlcHdr"/>
        </w:types>
        <w:behaviors>
          <w:behavior w:val="content"/>
        </w:behaviors>
        <w:guid w:val="{05C757C3-2FB8-4610-8305-35EFA4368A8C}"/>
      </w:docPartPr>
      <w:docPartBody>
        <w:p w:rsidR="00326C12" w:rsidRDefault="00326C12" w:rsidP="00326C12">
          <w:pPr>
            <w:pStyle w:val="104AFC6DB8424A2B8EC12B45B9B21DFD"/>
          </w:pPr>
          <w:r w:rsidRPr="00722340">
            <w:rPr>
              <w:rStyle w:val="PlaceholderText"/>
              <w:rFonts w:ascii="Roboto" w:hAnsi="Roboto"/>
              <w:sz w:val="22"/>
              <w:shd w:val="clear" w:color="auto" w:fill="95DCF7" w:themeFill="accent4" w:themeFillTint="66"/>
            </w:rPr>
            <w:t>Choose an item.</w:t>
          </w:r>
        </w:p>
      </w:docPartBody>
    </w:docPart>
    <w:docPart>
      <w:docPartPr>
        <w:name w:val="F2BE32BE179B4BED999A974202F9CA64"/>
        <w:category>
          <w:name w:val="General"/>
          <w:gallery w:val="placeholder"/>
        </w:category>
        <w:types>
          <w:type w:val="bbPlcHdr"/>
        </w:types>
        <w:behaviors>
          <w:behavior w:val="content"/>
        </w:behaviors>
        <w:guid w:val="{FCB6932D-1D40-4731-99B1-9EB99F4CDBD4}"/>
      </w:docPartPr>
      <w:docPartBody>
        <w:p w:rsidR="00326C12" w:rsidRDefault="00326C12" w:rsidP="00326C12">
          <w:pPr>
            <w:pStyle w:val="F2BE32BE179B4BED999A974202F9CA64"/>
          </w:pPr>
          <w:r w:rsidRPr="00722340">
            <w:rPr>
              <w:rStyle w:val="PlaceholderText"/>
              <w:rFonts w:ascii="Roboto" w:hAnsi="Roboto"/>
              <w:sz w:val="22"/>
              <w:shd w:val="clear" w:color="auto" w:fill="95DCF7" w:themeFill="accent4" w:themeFillTint="66"/>
            </w:rPr>
            <w:t>Choose an item.</w:t>
          </w:r>
        </w:p>
      </w:docPartBody>
    </w:docPart>
    <w:docPart>
      <w:docPartPr>
        <w:name w:val="A320A33CB3974C378B77960BF4E205BE"/>
        <w:category>
          <w:name w:val="General"/>
          <w:gallery w:val="placeholder"/>
        </w:category>
        <w:types>
          <w:type w:val="bbPlcHdr"/>
        </w:types>
        <w:behaviors>
          <w:behavior w:val="content"/>
        </w:behaviors>
        <w:guid w:val="{91224435-3E41-4C0F-868C-0AE43097BBEE}"/>
      </w:docPartPr>
      <w:docPartBody>
        <w:p w:rsidR="00326C12" w:rsidRDefault="00326C12" w:rsidP="00326C12">
          <w:pPr>
            <w:pStyle w:val="A320A33CB3974C378B77960BF4E205BE"/>
          </w:pPr>
          <w:r w:rsidRPr="00722340">
            <w:rPr>
              <w:rStyle w:val="PlaceholderText"/>
              <w:rFonts w:ascii="Roboto" w:hAnsi="Roboto"/>
              <w:sz w:val="22"/>
              <w:szCs w:val="22"/>
              <w:shd w:val="clear" w:color="auto" w:fill="95DCF7" w:themeFill="accent4" w:themeFillTint="66"/>
            </w:rPr>
            <w:t>Choose an item.</w:t>
          </w:r>
        </w:p>
      </w:docPartBody>
    </w:docPart>
    <w:docPart>
      <w:docPartPr>
        <w:name w:val="9864FB4A40084BA3B9512D798A955BE9"/>
        <w:category>
          <w:name w:val="General"/>
          <w:gallery w:val="placeholder"/>
        </w:category>
        <w:types>
          <w:type w:val="bbPlcHdr"/>
        </w:types>
        <w:behaviors>
          <w:behavior w:val="content"/>
        </w:behaviors>
        <w:guid w:val="{0F12CAE1-6F81-476B-93D4-77CBDD74ECFC}"/>
      </w:docPartPr>
      <w:docPartBody>
        <w:p w:rsidR="00326C12" w:rsidRDefault="00326C12" w:rsidP="00326C12">
          <w:pPr>
            <w:pStyle w:val="9864FB4A40084BA3B9512D798A955BE9"/>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99EF214B7C4D4FFB916EA5331060D4C9"/>
        <w:category>
          <w:name w:val="General"/>
          <w:gallery w:val="placeholder"/>
        </w:category>
        <w:types>
          <w:type w:val="bbPlcHdr"/>
        </w:types>
        <w:behaviors>
          <w:behavior w:val="content"/>
        </w:behaviors>
        <w:guid w:val="{82149413-BA15-40DB-B39E-144E8FEA95F1}"/>
      </w:docPartPr>
      <w:docPartBody>
        <w:p w:rsidR="00326C12" w:rsidRDefault="00326C12" w:rsidP="00326C12">
          <w:pPr>
            <w:pStyle w:val="99EF214B7C4D4FFB916EA5331060D4C9"/>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7E038616684D464FA306EA5020F42227"/>
        <w:category>
          <w:name w:val="General"/>
          <w:gallery w:val="placeholder"/>
        </w:category>
        <w:types>
          <w:type w:val="bbPlcHdr"/>
        </w:types>
        <w:behaviors>
          <w:behavior w:val="content"/>
        </w:behaviors>
        <w:guid w:val="{55767651-9B77-4DE2-A925-0FD7C6C8E76F}"/>
      </w:docPartPr>
      <w:docPartBody>
        <w:p w:rsidR="00326C12" w:rsidRDefault="00326C12" w:rsidP="00326C12">
          <w:pPr>
            <w:pStyle w:val="7E038616684D464FA306EA5020F42227"/>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1480425480094B648638A8A5CBA9FC3D"/>
        <w:category>
          <w:name w:val="General"/>
          <w:gallery w:val="placeholder"/>
        </w:category>
        <w:types>
          <w:type w:val="bbPlcHdr"/>
        </w:types>
        <w:behaviors>
          <w:behavior w:val="content"/>
        </w:behaviors>
        <w:guid w:val="{25EE88EB-A209-473A-BC48-5044822223FE}"/>
      </w:docPartPr>
      <w:docPartBody>
        <w:p w:rsidR="00326C12" w:rsidRDefault="00326C12" w:rsidP="00326C12">
          <w:pPr>
            <w:pStyle w:val="1480425480094B648638A8A5CBA9FC3D"/>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47C656B748FC4D3090355AB220BF7961"/>
        <w:category>
          <w:name w:val="General"/>
          <w:gallery w:val="placeholder"/>
        </w:category>
        <w:types>
          <w:type w:val="bbPlcHdr"/>
        </w:types>
        <w:behaviors>
          <w:behavior w:val="content"/>
        </w:behaviors>
        <w:guid w:val="{98CBB9E0-6254-4195-BE66-D96B8EE84F7E}"/>
      </w:docPartPr>
      <w:docPartBody>
        <w:p w:rsidR="00326C12" w:rsidRDefault="00326C12" w:rsidP="00326C12">
          <w:pPr>
            <w:pStyle w:val="47C656B748FC4D3090355AB220BF7961"/>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F7BF5F0516BB4BE285BBC29D43320A6C"/>
        <w:category>
          <w:name w:val="General"/>
          <w:gallery w:val="placeholder"/>
        </w:category>
        <w:types>
          <w:type w:val="bbPlcHdr"/>
        </w:types>
        <w:behaviors>
          <w:behavior w:val="content"/>
        </w:behaviors>
        <w:guid w:val="{7FCF4876-7D64-4766-9274-C601F50765EC}"/>
      </w:docPartPr>
      <w:docPartBody>
        <w:p w:rsidR="00326C12" w:rsidRDefault="00326C12" w:rsidP="00326C12">
          <w:pPr>
            <w:pStyle w:val="F7BF5F0516BB4BE285BBC29D43320A6C"/>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E5B6200CAC8940BB8E3563D6AF2F1B75"/>
        <w:category>
          <w:name w:val="General"/>
          <w:gallery w:val="placeholder"/>
        </w:category>
        <w:types>
          <w:type w:val="bbPlcHdr"/>
        </w:types>
        <w:behaviors>
          <w:behavior w:val="content"/>
        </w:behaviors>
        <w:guid w:val="{B4932C2B-CCAB-4041-9EF7-54E985A77DCA}"/>
      </w:docPartPr>
      <w:docPartBody>
        <w:p w:rsidR="00326C12" w:rsidRDefault="00326C12" w:rsidP="00326C12">
          <w:pPr>
            <w:pStyle w:val="E5B6200CAC8940BB8E3563D6AF2F1B75"/>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FFBE15B3C8B849779A1A1B134DE33024"/>
        <w:category>
          <w:name w:val="General"/>
          <w:gallery w:val="placeholder"/>
        </w:category>
        <w:types>
          <w:type w:val="bbPlcHdr"/>
        </w:types>
        <w:behaviors>
          <w:behavior w:val="content"/>
        </w:behaviors>
        <w:guid w:val="{8CFA193C-465F-4B65-B0E8-C19344517C2B}"/>
      </w:docPartPr>
      <w:docPartBody>
        <w:p w:rsidR="00326C12" w:rsidRDefault="00326C12" w:rsidP="00326C12">
          <w:pPr>
            <w:pStyle w:val="FFBE15B3C8B849779A1A1B134DE3302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3CEA142872D942F4819BC2BA0C74C56F"/>
        <w:category>
          <w:name w:val="General"/>
          <w:gallery w:val="placeholder"/>
        </w:category>
        <w:types>
          <w:type w:val="bbPlcHdr"/>
        </w:types>
        <w:behaviors>
          <w:behavior w:val="content"/>
        </w:behaviors>
        <w:guid w:val="{CEA11D99-CDFC-447F-A761-3453899DBAA3}"/>
      </w:docPartPr>
      <w:docPartBody>
        <w:p w:rsidR="00326C12" w:rsidRDefault="00326C12" w:rsidP="00326C12">
          <w:pPr>
            <w:pStyle w:val="3CEA142872D942F4819BC2BA0C74C56F"/>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1B3E8A2D8DAE488B80F4021A2C650628"/>
        <w:category>
          <w:name w:val="General"/>
          <w:gallery w:val="placeholder"/>
        </w:category>
        <w:types>
          <w:type w:val="bbPlcHdr"/>
        </w:types>
        <w:behaviors>
          <w:behavior w:val="content"/>
        </w:behaviors>
        <w:guid w:val="{D23CA0C3-20B5-413B-AE42-61DDBE8AE28C}"/>
      </w:docPartPr>
      <w:docPartBody>
        <w:p w:rsidR="00326C12" w:rsidRDefault="00326C12" w:rsidP="00326C12">
          <w:pPr>
            <w:pStyle w:val="1B3E8A2D8DAE488B80F4021A2C650628"/>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CB95AF7D07424AA285D2E43EDDB52381"/>
        <w:category>
          <w:name w:val="General"/>
          <w:gallery w:val="placeholder"/>
        </w:category>
        <w:types>
          <w:type w:val="bbPlcHdr"/>
        </w:types>
        <w:behaviors>
          <w:behavior w:val="content"/>
        </w:behaviors>
        <w:guid w:val="{3743608C-A893-443B-9B00-9742382B23C2}"/>
      </w:docPartPr>
      <w:docPartBody>
        <w:p w:rsidR="00326C12" w:rsidRDefault="00326C12" w:rsidP="00326C12">
          <w:pPr>
            <w:pStyle w:val="CB95AF7D07424AA285D2E43EDDB52381"/>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5BE3065B6DD54B0FB7B1B61F1C128023"/>
        <w:category>
          <w:name w:val="General"/>
          <w:gallery w:val="placeholder"/>
        </w:category>
        <w:types>
          <w:type w:val="bbPlcHdr"/>
        </w:types>
        <w:behaviors>
          <w:behavior w:val="content"/>
        </w:behaviors>
        <w:guid w:val="{08A985B5-CB64-4AA7-9E7F-1D80EAD308FD}"/>
      </w:docPartPr>
      <w:docPartBody>
        <w:p w:rsidR="00326C12" w:rsidRDefault="00326C12" w:rsidP="00326C12">
          <w:pPr>
            <w:pStyle w:val="5BE3065B6DD54B0FB7B1B61F1C128023"/>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FA85B4739B644AD789D84B3297C1B439"/>
        <w:category>
          <w:name w:val="General"/>
          <w:gallery w:val="placeholder"/>
        </w:category>
        <w:types>
          <w:type w:val="bbPlcHdr"/>
        </w:types>
        <w:behaviors>
          <w:behavior w:val="content"/>
        </w:behaviors>
        <w:guid w:val="{157CEAD5-82F9-40DA-9948-6472B3552F26}"/>
      </w:docPartPr>
      <w:docPartBody>
        <w:p w:rsidR="00326C12" w:rsidRDefault="00326C12" w:rsidP="00326C12">
          <w:pPr>
            <w:pStyle w:val="FA85B4739B644AD789D84B3297C1B439"/>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43DD1B6D378C49C28CD3946B1F44BA64"/>
        <w:category>
          <w:name w:val="General"/>
          <w:gallery w:val="placeholder"/>
        </w:category>
        <w:types>
          <w:type w:val="bbPlcHdr"/>
        </w:types>
        <w:behaviors>
          <w:behavior w:val="content"/>
        </w:behaviors>
        <w:guid w:val="{B77090B9-D9D8-4390-8697-8CEB07965509}"/>
      </w:docPartPr>
      <w:docPartBody>
        <w:p w:rsidR="00326C12" w:rsidRDefault="00326C12" w:rsidP="00326C12">
          <w:pPr>
            <w:pStyle w:val="43DD1B6D378C49C28CD3946B1F44BA6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6434159FF3C7415FBA3995C290AEDE22"/>
        <w:category>
          <w:name w:val="General"/>
          <w:gallery w:val="placeholder"/>
        </w:category>
        <w:types>
          <w:type w:val="bbPlcHdr"/>
        </w:types>
        <w:behaviors>
          <w:behavior w:val="content"/>
        </w:behaviors>
        <w:guid w:val="{6889C902-3F7A-49C0-A710-9AF86546A61D}"/>
      </w:docPartPr>
      <w:docPartBody>
        <w:p w:rsidR="00326C12" w:rsidRDefault="00326C12" w:rsidP="00326C12">
          <w:pPr>
            <w:pStyle w:val="6434159FF3C7415FBA3995C290AEDE22"/>
          </w:pPr>
          <w:r w:rsidRPr="00722340">
            <w:rPr>
              <w:rStyle w:val="PlaceholderText"/>
              <w:rFonts w:ascii="Roboto" w:hAnsi="Roboto"/>
              <w:color w:val="000000" w:themeColor="text1"/>
              <w:sz w:val="22"/>
              <w:shd w:val="clear" w:color="auto" w:fill="95DCF7" w:themeFill="accent4" w:themeFillTint="66"/>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732"/>
    <w:rsid w:val="000A5732"/>
    <w:rsid w:val="000B32FF"/>
    <w:rsid w:val="000B41E7"/>
    <w:rsid w:val="000E1451"/>
    <w:rsid w:val="00101ED1"/>
    <w:rsid w:val="00302AFC"/>
    <w:rsid w:val="00326C12"/>
    <w:rsid w:val="003F44E7"/>
    <w:rsid w:val="0045198E"/>
    <w:rsid w:val="004E1CC6"/>
    <w:rsid w:val="00573744"/>
    <w:rsid w:val="00595EEB"/>
    <w:rsid w:val="005F31AC"/>
    <w:rsid w:val="00621751"/>
    <w:rsid w:val="00690A5A"/>
    <w:rsid w:val="006B356C"/>
    <w:rsid w:val="00727B4D"/>
    <w:rsid w:val="00753524"/>
    <w:rsid w:val="00760E7E"/>
    <w:rsid w:val="00783F34"/>
    <w:rsid w:val="007C4682"/>
    <w:rsid w:val="007D5C4A"/>
    <w:rsid w:val="007F52AF"/>
    <w:rsid w:val="008902DF"/>
    <w:rsid w:val="008B4F6D"/>
    <w:rsid w:val="00931570"/>
    <w:rsid w:val="00936CA7"/>
    <w:rsid w:val="009548CE"/>
    <w:rsid w:val="00961673"/>
    <w:rsid w:val="00964ED6"/>
    <w:rsid w:val="009671E5"/>
    <w:rsid w:val="00990E82"/>
    <w:rsid w:val="00A85A17"/>
    <w:rsid w:val="00AA1AE5"/>
    <w:rsid w:val="00AE4F3A"/>
    <w:rsid w:val="00B04C16"/>
    <w:rsid w:val="00B76E0F"/>
    <w:rsid w:val="00BC5E53"/>
    <w:rsid w:val="00BF5252"/>
    <w:rsid w:val="00C03E77"/>
    <w:rsid w:val="00C04435"/>
    <w:rsid w:val="00C6007A"/>
    <w:rsid w:val="00CB500A"/>
    <w:rsid w:val="00D01A76"/>
    <w:rsid w:val="00DA02BE"/>
    <w:rsid w:val="00E37A82"/>
    <w:rsid w:val="00E87836"/>
    <w:rsid w:val="00E90950"/>
    <w:rsid w:val="00ED7DC7"/>
    <w:rsid w:val="00EE22A2"/>
    <w:rsid w:val="00FC0B0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26C12"/>
    <w:rPr>
      <w:color w:val="666666"/>
    </w:rPr>
  </w:style>
  <w:style w:type="paragraph" w:customStyle="1" w:styleId="7E50D46D26B443CB9B4E1D1C5272DAF63">
    <w:name w:val="7E50D46D26B443CB9B4E1D1C5272DAF63"/>
    <w:rsid w:val="00C04435"/>
    <w:pPr>
      <w:spacing w:before="120" w:after="120" w:line="240" w:lineRule="auto"/>
    </w:pPr>
    <w:rPr>
      <w:rFonts w:ascii="Lucida Sans" w:eastAsiaTheme="minorHAnsi" w:hAnsi="Lucida Sans"/>
      <w:sz w:val="24"/>
      <w:lang w:eastAsia="en-US"/>
    </w:rPr>
  </w:style>
  <w:style w:type="paragraph" w:customStyle="1" w:styleId="E68031FFBECF49EA886A8DA57D61ADAA3">
    <w:name w:val="E68031FFBECF49EA886A8DA57D61ADAA3"/>
    <w:rsid w:val="00C04435"/>
    <w:pPr>
      <w:spacing w:before="120" w:after="120" w:line="240" w:lineRule="auto"/>
    </w:pPr>
    <w:rPr>
      <w:rFonts w:ascii="Lucida Sans" w:eastAsiaTheme="minorHAnsi" w:hAnsi="Lucida Sans"/>
      <w:sz w:val="24"/>
      <w:lang w:eastAsia="en-US"/>
    </w:rPr>
  </w:style>
  <w:style w:type="paragraph" w:customStyle="1" w:styleId="69F2CA45FFA04110B8C1BE7732CC28533">
    <w:name w:val="69F2CA45FFA04110B8C1BE7732CC28533"/>
    <w:rsid w:val="00C04435"/>
    <w:pPr>
      <w:spacing w:before="120" w:after="120" w:line="240" w:lineRule="auto"/>
    </w:pPr>
    <w:rPr>
      <w:rFonts w:ascii="Lucida Sans" w:eastAsiaTheme="minorHAnsi" w:hAnsi="Lucida Sans"/>
      <w:sz w:val="24"/>
      <w:lang w:eastAsia="en-US"/>
    </w:rPr>
  </w:style>
  <w:style w:type="paragraph" w:customStyle="1" w:styleId="A07BAD9ABCFB4270A3C63A2A37B8EE1F3">
    <w:name w:val="A07BAD9ABCFB4270A3C63A2A37B8EE1F3"/>
    <w:rsid w:val="00C04435"/>
    <w:pPr>
      <w:spacing w:before="120" w:after="120" w:line="240" w:lineRule="auto"/>
    </w:pPr>
    <w:rPr>
      <w:rFonts w:ascii="Lucida Sans" w:eastAsiaTheme="minorHAnsi" w:hAnsi="Lucida Sans"/>
      <w:sz w:val="24"/>
      <w:lang w:eastAsia="en-US"/>
    </w:rPr>
  </w:style>
  <w:style w:type="paragraph" w:customStyle="1" w:styleId="536CF31A9B1843369D453942D8E09AE3">
    <w:name w:val="536CF31A9B1843369D453942D8E09AE3"/>
    <w:rsid w:val="00326C12"/>
    <w:pPr>
      <w:spacing w:line="278" w:lineRule="auto"/>
    </w:pPr>
    <w:rPr>
      <w:sz w:val="24"/>
      <w:szCs w:val="24"/>
    </w:rPr>
  </w:style>
  <w:style w:type="paragraph" w:customStyle="1" w:styleId="E1E449A6BE084501948846CAD6FC08D5">
    <w:name w:val="E1E449A6BE084501948846CAD6FC08D5"/>
    <w:rsid w:val="00326C12"/>
    <w:pPr>
      <w:spacing w:line="278" w:lineRule="auto"/>
    </w:pPr>
    <w:rPr>
      <w:sz w:val="24"/>
      <w:szCs w:val="24"/>
    </w:rPr>
  </w:style>
  <w:style w:type="paragraph" w:customStyle="1" w:styleId="F4F058FE029A44488E651A529BF1A233">
    <w:name w:val="F4F058FE029A44488E651A529BF1A233"/>
    <w:rsid w:val="00326C12"/>
    <w:pPr>
      <w:spacing w:line="278" w:lineRule="auto"/>
    </w:pPr>
    <w:rPr>
      <w:sz w:val="24"/>
      <w:szCs w:val="24"/>
    </w:rPr>
  </w:style>
  <w:style w:type="paragraph" w:customStyle="1" w:styleId="6257CEB04D7442F0A3E751CF4ABFF562">
    <w:name w:val="6257CEB04D7442F0A3E751CF4ABFF562"/>
    <w:rsid w:val="00326C12"/>
    <w:pPr>
      <w:spacing w:line="278" w:lineRule="auto"/>
    </w:pPr>
    <w:rPr>
      <w:sz w:val="24"/>
      <w:szCs w:val="24"/>
    </w:rPr>
  </w:style>
  <w:style w:type="paragraph" w:customStyle="1" w:styleId="5DD28D6930494AE092170F9D1048A11E">
    <w:name w:val="5DD28D6930494AE092170F9D1048A11E"/>
    <w:rsid w:val="00326C12"/>
    <w:pPr>
      <w:spacing w:line="278" w:lineRule="auto"/>
    </w:pPr>
    <w:rPr>
      <w:sz w:val="24"/>
      <w:szCs w:val="24"/>
    </w:rPr>
  </w:style>
  <w:style w:type="paragraph" w:customStyle="1" w:styleId="BAFD89E87C3E411FBD8EB4D80DE0C792">
    <w:name w:val="BAFD89E87C3E411FBD8EB4D80DE0C792"/>
    <w:rsid w:val="00326C12"/>
    <w:pPr>
      <w:spacing w:line="278" w:lineRule="auto"/>
    </w:pPr>
    <w:rPr>
      <w:sz w:val="24"/>
      <w:szCs w:val="24"/>
    </w:rPr>
  </w:style>
  <w:style w:type="paragraph" w:customStyle="1" w:styleId="CF98C26228E542059327B24376ED0E13">
    <w:name w:val="CF98C26228E542059327B24376ED0E13"/>
    <w:rsid w:val="00326C12"/>
    <w:pPr>
      <w:spacing w:line="278" w:lineRule="auto"/>
    </w:pPr>
    <w:rPr>
      <w:sz w:val="24"/>
      <w:szCs w:val="24"/>
    </w:rPr>
  </w:style>
  <w:style w:type="paragraph" w:customStyle="1" w:styleId="FE5886094C2B46DF92B5BCC9234E5BA7">
    <w:name w:val="FE5886094C2B46DF92B5BCC9234E5BA7"/>
    <w:rsid w:val="00326C12"/>
    <w:pPr>
      <w:spacing w:line="278" w:lineRule="auto"/>
    </w:pPr>
    <w:rPr>
      <w:sz w:val="24"/>
      <w:szCs w:val="24"/>
    </w:rPr>
  </w:style>
  <w:style w:type="paragraph" w:customStyle="1" w:styleId="9CD009302CA24ABD9D6F58F2ACA6EBB9">
    <w:name w:val="9CD009302CA24ABD9D6F58F2ACA6EBB9"/>
    <w:rsid w:val="00326C12"/>
    <w:pPr>
      <w:spacing w:line="278" w:lineRule="auto"/>
    </w:pPr>
    <w:rPr>
      <w:sz w:val="24"/>
      <w:szCs w:val="24"/>
    </w:rPr>
  </w:style>
  <w:style w:type="paragraph" w:customStyle="1" w:styleId="9642E1A2BB834A82BF75ECAF1E786DC5">
    <w:name w:val="9642E1A2BB834A82BF75ECAF1E786DC5"/>
    <w:rsid w:val="00326C12"/>
    <w:pPr>
      <w:spacing w:line="278" w:lineRule="auto"/>
    </w:pPr>
    <w:rPr>
      <w:sz w:val="24"/>
      <w:szCs w:val="24"/>
    </w:rPr>
  </w:style>
  <w:style w:type="paragraph" w:customStyle="1" w:styleId="15BE56C185F24F8AB40EA9437E488AE2">
    <w:name w:val="15BE56C185F24F8AB40EA9437E488AE2"/>
    <w:rsid w:val="00326C12"/>
    <w:pPr>
      <w:spacing w:line="278" w:lineRule="auto"/>
    </w:pPr>
    <w:rPr>
      <w:sz w:val="24"/>
      <w:szCs w:val="24"/>
    </w:rPr>
  </w:style>
  <w:style w:type="paragraph" w:customStyle="1" w:styleId="40934FBE0447493484877A4282AA66EC">
    <w:name w:val="40934FBE0447493484877A4282AA66EC"/>
    <w:rsid w:val="00326C12"/>
    <w:pPr>
      <w:spacing w:line="278" w:lineRule="auto"/>
    </w:pPr>
    <w:rPr>
      <w:sz w:val="24"/>
      <w:szCs w:val="24"/>
    </w:rPr>
  </w:style>
  <w:style w:type="paragraph" w:customStyle="1" w:styleId="B0AF28CCA01E4099B7FD7053CC84C32B">
    <w:name w:val="B0AF28CCA01E4099B7FD7053CC84C32B"/>
    <w:rsid w:val="00326C12"/>
    <w:pPr>
      <w:spacing w:line="278" w:lineRule="auto"/>
    </w:pPr>
    <w:rPr>
      <w:sz w:val="24"/>
      <w:szCs w:val="24"/>
    </w:rPr>
  </w:style>
  <w:style w:type="paragraph" w:customStyle="1" w:styleId="153CFFDA9126441F83AEABA8BCAA6E37">
    <w:name w:val="153CFFDA9126441F83AEABA8BCAA6E37"/>
    <w:rsid w:val="00326C12"/>
    <w:pPr>
      <w:spacing w:line="278" w:lineRule="auto"/>
    </w:pPr>
    <w:rPr>
      <w:sz w:val="24"/>
      <w:szCs w:val="24"/>
    </w:rPr>
  </w:style>
  <w:style w:type="paragraph" w:customStyle="1" w:styleId="247E8391F6494BB381F25500AB616059">
    <w:name w:val="247E8391F6494BB381F25500AB616059"/>
    <w:rsid w:val="00326C12"/>
    <w:pPr>
      <w:spacing w:line="278" w:lineRule="auto"/>
    </w:pPr>
    <w:rPr>
      <w:sz w:val="24"/>
      <w:szCs w:val="24"/>
    </w:rPr>
  </w:style>
  <w:style w:type="paragraph" w:customStyle="1" w:styleId="C2A1C21FD15B43C0926C7D3910071CF2">
    <w:name w:val="C2A1C21FD15B43C0926C7D3910071CF2"/>
    <w:rsid w:val="00326C12"/>
    <w:pPr>
      <w:spacing w:line="278" w:lineRule="auto"/>
    </w:pPr>
    <w:rPr>
      <w:sz w:val="24"/>
      <w:szCs w:val="24"/>
    </w:rPr>
  </w:style>
  <w:style w:type="paragraph" w:customStyle="1" w:styleId="64796D73726B4AFC99E603813297942B">
    <w:name w:val="64796D73726B4AFC99E603813297942B"/>
    <w:rsid w:val="00326C12"/>
    <w:pPr>
      <w:spacing w:line="278" w:lineRule="auto"/>
    </w:pPr>
    <w:rPr>
      <w:sz w:val="24"/>
      <w:szCs w:val="24"/>
    </w:rPr>
  </w:style>
  <w:style w:type="paragraph" w:customStyle="1" w:styleId="D94D6CA22A6A404CA0AB68EB17A410A5">
    <w:name w:val="D94D6CA22A6A404CA0AB68EB17A410A5"/>
    <w:rsid w:val="00326C12"/>
    <w:pPr>
      <w:spacing w:line="278" w:lineRule="auto"/>
    </w:pPr>
    <w:rPr>
      <w:sz w:val="24"/>
      <w:szCs w:val="24"/>
    </w:rPr>
  </w:style>
  <w:style w:type="paragraph" w:customStyle="1" w:styleId="104AFC6DB8424A2B8EC12B45B9B21DFD">
    <w:name w:val="104AFC6DB8424A2B8EC12B45B9B21DFD"/>
    <w:rsid w:val="00326C12"/>
    <w:pPr>
      <w:spacing w:line="278" w:lineRule="auto"/>
    </w:pPr>
    <w:rPr>
      <w:sz w:val="24"/>
      <w:szCs w:val="24"/>
    </w:rPr>
  </w:style>
  <w:style w:type="paragraph" w:customStyle="1" w:styleId="F2BE32BE179B4BED999A974202F9CA64">
    <w:name w:val="F2BE32BE179B4BED999A974202F9CA64"/>
    <w:rsid w:val="00326C12"/>
    <w:pPr>
      <w:spacing w:line="278" w:lineRule="auto"/>
    </w:pPr>
    <w:rPr>
      <w:sz w:val="24"/>
      <w:szCs w:val="24"/>
    </w:rPr>
  </w:style>
  <w:style w:type="paragraph" w:customStyle="1" w:styleId="A320A33CB3974C378B77960BF4E205BE">
    <w:name w:val="A320A33CB3974C378B77960BF4E205BE"/>
    <w:rsid w:val="00326C12"/>
    <w:pPr>
      <w:spacing w:line="278" w:lineRule="auto"/>
    </w:pPr>
    <w:rPr>
      <w:sz w:val="24"/>
      <w:szCs w:val="24"/>
    </w:rPr>
  </w:style>
  <w:style w:type="paragraph" w:customStyle="1" w:styleId="9864FB4A40084BA3B9512D798A955BE9">
    <w:name w:val="9864FB4A40084BA3B9512D798A955BE9"/>
    <w:rsid w:val="00326C12"/>
    <w:pPr>
      <w:spacing w:line="278" w:lineRule="auto"/>
    </w:pPr>
    <w:rPr>
      <w:sz w:val="24"/>
      <w:szCs w:val="24"/>
    </w:rPr>
  </w:style>
  <w:style w:type="paragraph" w:customStyle="1" w:styleId="99EF214B7C4D4FFB916EA5331060D4C9">
    <w:name w:val="99EF214B7C4D4FFB916EA5331060D4C9"/>
    <w:rsid w:val="00326C12"/>
    <w:pPr>
      <w:spacing w:line="278" w:lineRule="auto"/>
    </w:pPr>
    <w:rPr>
      <w:sz w:val="24"/>
      <w:szCs w:val="24"/>
    </w:rPr>
  </w:style>
  <w:style w:type="paragraph" w:customStyle="1" w:styleId="7E038616684D464FA306EA5020F42227">
    <w:name w:val="7E038616684D464FA306EA5020F42227"/>
    <w:rsid w:val="00326C12"/>
    <w:pPr>
      <w:spacing w:line="278" w:lineRule="auto"/>
    </w:pPr>
    <w:rPr>
      <w:sz w:val="24"/>
      <w:szCs w:val="24"/>
    </w:rPr>
  </w:style>
  <w:style w:type="paragraph" w:customStyle="1" w:styleId="1480425480094B648638A8A5CBA9FC3D">
    <w:name w:val="1480425480094B648638A8A5CBA9FC3D"/>
    <w:rsid w:val="00326C12"/>
    <w:pPr>
      <w:spacing w:line="278" w:lineRule="auto"/>
    </w:pPr>
    <w:rPr>
      <w:sz w:val="24"/>
      <w:szCs w:val="24"/>
    </w:rPr>
  </w:style>
  <w:style w:type="paragraph" w:customStyle="1" w:styleId="47C656B748FC4D3090355AB220BF7961">
    <w:name w:val="47C656B748FC4D3090355AB220BF7961"/>
    <w:rsid w:val="00326C12"/>
    <w:pPr>
      <w:spacing w:line="278" w:lineRule="auto"/>
    </w:pPr>
    <w:rPr>
      <w:sz w:val="24"/>
      <w:szCs w:val="24"/>
    </w:rPr>
  </w:style>
  <w:style w:type="paragraph" w:customStyle="1" w:styleId="F7BF5F0516BB4BE285BBC29D43320A6C">
    <w:name w:val="F7BF5F0516BB4BE285BBC29D43320A6C"/>
    <w:rsid w:val="00326C12"/>
    <w:pPr>
      <w:spacing w:line="278" w:lineRule="auto"/>
    </w:pPr>
    <w:rPr>
      <w:sz w:val="24"/>
      <w:szCs w:val="24"/>
    </w:rPr>
  </w:style>
  <w:style w:type="paragraph" w:customStyle="1" w:styleId="E5B6200CAC8940BB8E3563D6AF2F1B75">
    <w:name w:val="E5B6200CAC8940BB8E3563D6AF2F1B75"/>
    <w:rsid w:val="00326C12"/>
    <w:pPr>
      <w:spacing w:line="278" w:lineRule="auto"/>
    </w:pPr>
    <w:rPr>
      <w:sz w:val="24"/>
      <w:szCs w:val="24"/>
    </w:rPr>
  </w:style>
  <w:style w:type="paragraph" w:customStyle="1" w:styleId="FFBE15B3C8B849779A1A1B134DE33024">
    <w:name w:val="FFBE15B3C8B849779A1A1B134DE33024"/>
    <w:rsid w:val="00326C12"/>
    <w:pPr>
      <w:spacing w:line="278" w:lineRule="auto"/>
    </w:pPr>
    <w:rPr>
      <w:sz w:val="24"/>
      <w:szCs w:val="24"/>
    </w:rPr>
  </w:style>
  <w:style w:type="paragraph" w:customStyle="1" w:styleId="3CEA142872D942F4819BC2BA0C74C56F">
    <w:name w:val="3CEA142872D942F4819BC2BA0C74C56F"/>
    <w:rsid w:val="00326C12"/>
    <w:pPr>
      <w:spacing w:line="278" w:lineRule="auto"/>
    </w:pPr>
    <w:rPr>
      <w:sz w:val="24"/>
      <w:szCs w:val="24"/>
    </w:rPr>
  </w:style>
  <w:style w:type="paragraph" w:customStyle="1" w:styleId="1B3E8A2D8DAE488B80F4021A2C650628">
    <w:name w:val="1B3E8A2D8DAE488B80F4021A2C650628"/>
    <w:rsid w:val="00326C12"/>
    <w:pPr>
      <w:spacing w:line="278" w:lineRule="auto"/>
    </w:pPr>
    <w:rPr>
      <w:sz w:val="24"/>
      <w:szCs w:val="24"/>
    </w:rPr>
  </w:style>
  <w:style w:type="paragraph" w:customStyle="1" w:styleId="CB95AF7D07424AA285D2E43EDDB52381">
    <w:name w:val="CB95AF7D07424AA285D2E43EDDB52381"/>
    <w:rsid w:val="00326C12"/>
    <w:pPr>
      <w:spacing w:line="278" w:lineRule="auto"/>
    </w:pPr>
    <w:rPr>
      <w:sz w:val="24"/>
      <w:szCs w:val="24"/>
    </w:rPr>
  </w:style>
  <w:style w:type="paragraph" w:customStyle="1" w:styleId="5BE3065B6DD54B0FB7B1B61F1C128023">
    <w:name w:val="5BE3065B6DD54B0FB7B1B61F1C128023"/>
    <w:rsid w:val="00326C12"/>
    <w:pPr>
      <w:spacing w:line="278" w:lineRule="auto"/>
    </w:pPr>
    <w:rPr>
      <w:sz w:val="24"/>
      <w:szCs w:val="24"/>
    </w:rPr>
  </w:style>
  <w:style w:type="paragraph" w:customStyle="1" w:styleId="FA85B4739B644AD789D84B3297C1B439">
    <w:name w:val="FA85B4739B644AD789D84B3297C1B439"/>
    <w:rsid w:val="00326C12"/>
    <w:pPr>
      <w:spacing w:line="278" w:lineRule="auto"/>
    </w:pPr>
    <w:rPr>
      <w:sz w:val="24"/>
      <w:szCs w:val="24"/>
    </w:rPr>
  </w:style>
  <w:style w:type="paragraph" w:customStyle="1" w:styleId="43DD1B6D378C49C28CD3946B1F44BA64">
    <w:name w:val="43DD1B6D378C49C28CD3946B1F44BA64"/>
    <w:rsid w:val="00326C12"/>
    <w:pPr>
      <w:spacing w:line="278" w:lineRule="auto"/>
    </w:pPr>
    <w:rPr>
      <w:sz w:val="24"/>
      <w:szCs w:val="24"/>
    </w:rPr>
  </w:style>
  <w:style w:type="paragraph" w:customStyle="1" w:styleId="6434159FF3C7415FBA3995C290AEDE22">
    <w:name w:val="6434159FF3C7415FBA3995C290AEDE22"/>
    <w:rsid w:val="00326C12"/>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allowPNG/>
</w:webSettings>
</file>

<file path=word/theme/theme1.xml><?xml version="1.0" encoding="utf-8"?>
<a:theme xmlns:a="http://schemas.openxmlformats.org/drawingml/2006/main" name="Office Theme">
  <a:themeElements>
    <a:clrScheme name="UoS">
      <a:dk1>
        <a:sysClr val="windowText" lastClr="000000"/>
      </a:dk1>
      <a:lt1>
        <a:sysClr val="window" lastClr="FFFFFF"/>
      </a:lt1>
      <a:dk2>
        <a:srgbClr val="495961"/>
      </a:dk2>
      <a:lt2>
        <a:srgbClr val="E1E8EC"/>
      </a:lt2>
      <a:accent1>
        <a:srgbClr val="002E3B"/>
      </a:accent1>
      <a:accent2>
        <a:srgbClr val="E73238"/>
      </a:accent2>
      <a:accent3>
        <a:srgbClr val="1E8765"/>
      </a:accent3>
      <a:accent4>
        <a:srgbClr val="FCBC00"/>
      </a:accent4>
      <a:accent5>
        <a:srgbClr val="EF7D00"/>
      </a:accent5>
      <a:accent6>
        <a:srgbClr val="D5007F"/>
      </a:accent6>
      <a:hlink>
        <a:srgbClr val="005C84"/>
      </a:hlink>
      <a:folHlink>
        <a:srgbClr val="8D397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D10DE36019DEE42B2405DCBC72EEEB4" ma:contentTypeVersion="8" ma:contentTypeDescription="Create a new document." ma:contentTypeScope="" ma:versionID="ff2a97cacfe453cc1ea2dbb6aeafc3c1">
  <xsd:schema xmlns:xsd="http://www.w3.org/2001/XMLSchema" xmlns:xs="http://www.w3.org/2001/XMLSchema" xmlns:p="http://schemas.microsoft.com/office/2006/metadata/properties" xmlns:ns2="fe3f1989-316c-4817-afc9-a0fb12d6de96" xmlns:ns3="da2adb28-43e6-4f95-af8b-e255531f1e28" targetNamespace="http://schemas.microsoft.com/office/2006/metadata/properties" ma:root="true" ma:fieldsID="bdfdb7275476cae3e32f2fc91063f350" ns2:_="" ns3:_="">
    <xsd:import namespace="fe3f1989-316c-4817-afc9-a0fb12d6de96"/>
    <xsd:import namespace="da2adb28-43e6-4f95-af8b-e255531f1e2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3f1989-316c-4817-afc9-a0fb12d6de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a2adb28-43e6-4f95-af8b-e255531f1e2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CC584FA-EDAB-414B-AF6C-A284DDF2F9A8}">
  <ds:schemaRefs>
    <ds:schemaRef ds:uri="http://schemas.openxmlformats.org/officeDocument/2006/bibliography"/>
  </ds:schemaRefs>
</ds:datastoreItem>
</file>

<file path=customXml/itemProps2.xml><?xml version="1.0" encoding="utf-8"?>
<ds:datastoreItem xmlns:ds="http://schemas.openxmlformats.org/officeDocument/2006/customXml" ds:itemID="{2EABC4EF-E7E0-4D79-A737-D942D3373F71}">
  <ds:schemaRefs>
    <ds:schemaRef ds:uri="http://schemas.microsoft.com/sharepoint/v3/contenttype/forms"/>
  </ds:schemaRefs>
</ds:datastoreItem>
</file>

<file path=customXml/itemProps3.xml><?xml version="1.0" encoding="utf-8"?>
<ds:datastoreItem xmlns:ds="http://schemas.openxmlformats.org/officeDocument/2006/customXml" ds:itemID="{D003FEB8-D115-4851-A80A-E6E485EC7A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3f1989-316c-4817-afc9-a0fb12d6de96"/>
    <ds:schemaRef ds:uri="da2adb28-43e6-4f95-af8b-e255531f1e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5AF2E07-DBD1-43B4-9757-BAF8FB8B968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2195</Words>
  <Characters>13373</Characters>
  <Application>Microsoft Office Word</Application>
  <DocSecurity>0</DocSecurity>
  <Lines>326</Lines>
  <Paragraphs>199</Paragraphs>
  <ScaleCrop>false</ScaleCrop>
  <Company>University of Southampton</Company>
  <LinksUpToDate>false</LinksUpToDate>
  <CharactersWithSpaces>15369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Wayman</dc:creator>
  <cp:keywords/>
  <dc:description/>
  <cp:lastModifiedBy>Samantha Stubbs</cp:lastModifiedBy>
  <cp:revision>2</cp:revision>
  <dcterms:created xsi:type="dcterms:W3CDTF">2026-09-15T12:31:00Z</dcterms:created>
  <dcterms:modified xsi:type="dcterms:W3CDTF">2026-09-15T12:31:00Z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0x0101003D10DE36019DEE42B2405DCBC72EEEB4</vt:lpwstr>
  </property>
  <property fmtid="{D5CDD505-2E9C-101B-9397-08002B2CF9AE}" pid="3" name="MediaServiceImageTags">
    <vt:lpwstr/>
  </property>
  <property fmtid="{D5CDD505-2E9C-101B-9397-08002B2CF9AE}" pid="4" name="docLang">
    <vt:lpwstr>en</vt:lpwstr>
  </property>
</Properties>
</file>